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C5" w:rsidRPr="000921C5" w:rsidRDefault="00664F6D" w:rsidP="000921C5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921C5">
        <w:rPr>
          <w:rFonts w:eastAsia="Times New Roman" w:cs="Times New Roman"/>
          <w:szCs w:val="28"/>
          <w:lang w:eastAsia="ru-RU"/>
        </w:rPr>
        <w:t>Сообщение о проведении общественн</w:t>
      </w:r>
      <w:r w:rsidR="000921C5" w:rsidRPr="000921C5">
        <w:rPr>
          <w:rFonts w:eastAsia="Times New Roman" w:cs="Times New Roman"/>
          <w:szCs w:val="28"/>
          <w:lang w:eastAsia="ru-RU"/>
        </w:rPr>
        <w:t>ого обсуждения проекта</w:t>
      </w:r>
    </w:p>
    <w:p w:rsidR="006F36EF" w:rsidRPr="00804F21" w:rsidRDefault="003306E7" w:rsidP="00804F2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</w:t>
      </w:r>
      <w:r>
        <w:rPr>
          <w:szCs w:val="28"/>
        </w:rPr>
        <w:t xml:space="preserve"> контроля на территории муниципального образования Ребрихинский район Алтайского края </w:t>
      </w:r>
      <w:r>
        <w:rPr>
          <w:rFonts w:eastAsiaTheme="minorEastAsia"/>
          <w:szCs w:val="28"/>
        </w:rPr>
        <w:t>на 2024 год</w:t>
      </w:r>
    </w:p>
    <w:p w:rsidR="000921C5" w:rsidRPr="003306E7" w:rsidRDefault="00664F6D" w:rsidP="003306E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Cs w:val="28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Администрацией Ребрихинского района 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Алтайского края 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разработан проект </w:t>
      </w:r>
      <w:r w:rsidR="003306E7">
        <w:rPr>
          <w:rFonts w:eastAsiaTheme="minorEastAsia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</w:t>
      </w:r>
      <w:r w:rsidR="003306E7">
        <w:rPr>
          <w:szCs w:val="28"/>
        </w:rPr>
        <w:t xml:space="preserve"> контроля на территории муниципального образования Ребрихинский район Алтайского края </w:t>
      </w:r>
      <w:r w:rsidR="003306E7">
        <w:rPr>
          <w:rFonts w:eastAsiaTheme="minorEastAsia"/>
          <w:szCs w:val="28"/>
        </w:rPr>
        <w:t>на 2024 год.</w:t>
      </w:r>
    </w:p>
    <w:p w:rsidR="00022281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Общественное об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>суждение проводится с 01.10.2023 года по 01.11.2023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года. Заинтересованные лица могут направлять свои предложения и замечания на проект Программы профилактики: </w:t>
      </w:r>
    </w:p>
    <w:p w:rsidR="00022281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а) по почтовому адресу: 658540,Алтайский край, Ребрихинский </w:t>
      </w:r>
      <w:proofErr w:type="spellStart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район</w:t>
      </w:r>
      <w:proofErr w:type="gramStart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,с</w:t>
      </w:r>
      <w:proofErr w:type="spellEnd"/>
      <w:proofErr w:type="gramEnd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Ребриха, </w:t>
      </w:r>
      <w:proofErr w:type="spellStart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пр-т</w:t>
      </w:r>
      <w:proofErr w:type="spellEnd"/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Победы,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41.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022281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б) по факсу: 8(38582) 22-4-01 </w:t>
      </w:r>
    </w:p>
    <w:p w:rsidR="00664F6D" w:rsidRPr="000921C5" w:rsidRDefault="00664F6D" w:rsidP="00664F6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>в) по электронной почте: </w:t>
      </w:r>
      <w:hyperlink r:id="rId4" w:history="1">
        <w:r w:rsidRPr="000921C5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admrebr</w:t>
        </w:r>
        <w:r w:rsidRPr="000921C5">
          <w:rPr>
            <w:rStyle w:val="a4"/>
            <w:rFonts w:eastAsia="Times New Roman" w:cs="Times New Roman"/>
            <w:color w:val="auto"/>
            <w:szCs w:val="28"/>
            <w:lang w:eastAsia="ru-RU"/>
          </w:rPr>
          <w:t>@</w:t>
        </w:r>
        <w:r w:rsidRPr="000921C5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mail</w:t>
        </w:r>
        <w:r w:rsidRPr="000921C5">
          <w:rPr>
            <w:rStyle w:val="a4"/>
            <w:rFonts w:eastAsia="Times New Roman" w:cs="Times New Roman"/>
            <w:color w:val="auto"/>
            <w:szCs w:val="28"/>
            <w:lang w:eastAsia="ru-RU"/>
          </w:rPr>
          <w:t>.</w:t>
        </w:r>
        <w:r w:rsidRPr="000921C5">
          <w:rPr>
            <w:rStyle w:val="a4"/>
            <w:rFonts w:eastAsia="Times New Roman" w:cs="Times New Roman"/>
            <w:color w:val="auto"/>
            <w:szCs w:val="28"/>
            <w:lang w:val="en-US" w:eastAsia="ru-RU"/>
          </w:rPr>
          <w:t>ru</w:t>
        </w:r>
      </w:hyperlink>
      <w:r w:rsidRPr="000921C5">
        <w:rPr>
          <w:rFonts w:eastAsia="Times New Roman" w:cs="Times New Roman"/>
          <w:szCs w:val="28"/>
          <w:lang w:eastAsia="ru-RU"/>
        </w:rPr>
        <w:t xml:space="preserve"> . </w:t>
      </w:r>
    </w:p>
    <w:p w:rsidR="00F12C76" w:rsidRPr="000921C5" w:rsidRDefault="00664F6D" w:rsidP="00664F6D">
      <w:pPr>
        <w:spacing w:after="0"/>
        <w:ind w:firstLine="709"/>
        <w:jc w:val="both"/>
        <w:rPr>
          <w:rFonts w:cs="Times New Roman"/>
          <w:szCs w:val="28"/>
        </w:rPr>
      </w:pPr>
      <w:r w:rsidRPr="000921C5">
        <w:rPr>
          <w:rFonts w:eastAsia="Times New Roman" w:cs="Times New Roman"/>
          <w:szCs w:val="28"/>
          <w:lang w:eastAsia="ru-RU"/>
        </w:rPr>
        <w:t xml:space="preserve"> </w:t>
      </w:r>
      <w:r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 Контактные лица: </w:t>
      </w:r>
      <w:proofErr w:type="spellStart"/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Ковылин</w:t>
      </w:r>
      <w:proofErr w:type="spellEnd"/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Дмитрий Александрович</w:t>
      </w:r>
      <w:r w:rsidR="00022281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председатель Комитета по строительству, архитектуре и жилищно-коммунальному хозяйству Администрации района</w:t>
      </w:r>
      <w:r w:rsidR="009068AB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тел. </w:t>
      </w:r>
      <w:r w:rsidR="000921C5" w:rsidRPr="000921C5">
        <w:rPr>
          <w:rFonts w:eastAsia="Times New Roman" w:cs="Times New Roman"/>
          <w:szCs w:val="28"/>
          <w:shd w:val="clear" w:color="auto" w:fill="FFFFFF"/>
          <w:lang w:eastAsia="ru-RU"/>
        </w:rPr>
        <w:t>8(38582) 22 2 36</w:t>
      </w:r>
      <w:r w:rsidR="006F36E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="002A54E7" w:rsidRPr="000921C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sectPr w:rsidR="00F12C76" w:rsidRPr="000921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6D"/>
    <w:rsid w:val="00022281"/>
    <w:rsid w:val="000921C5"/>
    <w:rsid w:val="001446AE"/>
    <w:rsid w:val="002A54E7"/>
    <w:rsid w:val="003306E7"/>
    <w:rsid w:val="00360E74"/>
    <w:rsid w:val="004C0ADB"/>
    <w:rsid w:val="00664F6D"/>
    <w:rsid w:val="006C0B77"/>
    <w:rsid w:val="006F36EF"/>
    <w:rsid w:val="00804F21"/>
    <w:rsid w:val="008242FF"/>
    <w:rsid w:val="00870751"/>
    <w:rsid w:val="009068AB"/>
    <w:rsid w:val="00922C48"/>
    <w:rsid w:val="00A07A7A"/>
    <w:rsid w:val="00B915B7"/>
    <w:rsid w:val="00D62AD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4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re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2023-10-03T05:45:00Z</dcterms:created>
  <dcterms:modified xsi:type="dcterms:W3CDTF">2023-10-04T04:40:00Z</dcterms:modified>
</cp:coreProperties>
</file>