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4" w:rsidRPr="00507764" w:rsidRDefault="00507764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93D92" w:rsidRPr="00507764" w:rsidRDefault="00507764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hAnsi="Times New Roman" w:cs="Times New Roman"/>
          <w:sz w:val="28"/>
          <w:szCs w:val="28"/>
        </w:rPr>
        <w:t xml:space="preserve"> на сессию о реализации муници</w:t>
      </w:r>
      <w:r w:rsidR="00200301">
        <w:rPr>
          <w:rFonts w:ascii="Times New Roman" w:hAnsi="Times New Roman" w:cs="Times New Roman"/>
          <w:sz w:val="28"/>
          <w:szCs w:val="28"/>
        </w:rPr>
        <w:t>пальной программы «Противодействие экстремизму</w:t>
      </w:r>
      <w:r w:rsidRPr="00507764">
        <w:rPr>
          <w:rFonts w:ascii="Times New Roman" w:hAnsi="Times New Roman" w:cs="Times New Roman"/>
          <w:sz w:val="28"/>
          <w:szCs w:val="28"/>
        </w:rPr>
        <w:t xml:space="preserve"> и идеологии терроризма в </w:t>
      </w:r>
      <w:proofErr w:type="spellStart"/>
      <w:r w:rsidRPr="00507764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507764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507764" w:rsidRDefault="00507764" w:rsidP="005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301" w:rsidRPr="00200301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>На территории</w:t>
      </w:r>
      <w:r w:rsidR="00C4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3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C4553D">
        <w:rPr>
          <w:rFonts w:ascii="Times New Roman" w:hAnsi="Times New Roman" w:cs="Times New Roman"/>
          <w:sz w:val="28"/>
          <w:szCs w:val="28"/>
        </w:rPr>
        <w:t xml:space="preserve"> района работает</w:t>
      </w:r>
      <w:r w:rsidRPr="00200301">
        <w:rPr>
          <w:rFonts w:ascii="Times New Roman" w:hAnsi="Times New Roman" w:cs="Times New Roman"/>
          <w:sz w:val="28"/>
          <w:szCs w:val="28"/>
        </w:rPr>
        <w:t xml:space="preserve"> муниципальная программа «Противодействие экстремизму и идеологии терроризма в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 xml:space="preserve"> районе» на 2022-2025 годы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района</w:t>
      </w:r>
      <w:r w:rsidRPr="00200301">
        <w:rPr>
          <w:rFonts w:ascii="Times New Roman" w:hAnsi="Times New Roman" w:cs="Times New Roman"/>
          <w:sz w:val="28"/>
          <w:szCs w:val="28"/>
        </w:rPr>
        <w:t xml:space="preserve"> от 24.11.2021 № 697. </w:t>
      </w:r>
    </w:p>
    <w:p w:rsidR="00507764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в 2022 году составило 10,0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3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3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>, которое было использовано на проведение районного конкурса национальных блюд «Из глубины веков».</w:t>
      </w:r>
    </w:p>
    <w:p w:rsidR="00C50319" w:rsidRDefault="00C50319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задачей, стоящей перед исполнителями муниципальной программы, является организация эффективной системы мер для предупреждения угроз экстремистских проявлений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и организации взаимодействия субъектов профилактики, участвующих в реализации государственной политики в сфере противодействия экстремизму, постановлением Администрации района от 19.12.2018 № 716 создана межведомственная комиссия по противодействию экстремизму Администрации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утверждена система мониторинга по профилактике межнациональных (межэтнических), межконфессиональных конфликтов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организации и совершенствования взаимодействия главы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 постановлением Администрации района от 16.06.2021 № 375 создан консультативный совет по межнациональным и межконфессиональным отношениям при главе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 распоряжением Администрации района от 30.12.2022 № 316-р утверждены: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 план работы межведомственной комиссии по противодействию экстремизму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lastRenderedPageBreak/>
        <w:t xml:space="preserve">- план мероприятий по профилактике терроризма и экстремизма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200301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план мероприятий по реализации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Стратегии государственной национальной политики Российской Федерации в 2023 году.</w:t>
      </w:r>
    </w:p>
    <w:p w:rsidR="00C50319" w:rsidRDefault="000E2F60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приток лиц из других государств несет в себе серьезные риски для принимающей стороны: способствует росту социальной напряженности, возникновению конфликтов на этнической и ре</w:t>
      </w:r>
      <w:r w:rsidR="00401A93">
        <w:rPr>
          <w:rFonts w:ascii="Times New Roman" w:hAnsi="Times New Roman" w:cs="Times New Roman"/>
          <w:sz w:val="28"/>
          <w:szCs w:val="28"/>
        </w:rPr>
        <w:t xml:space="preserve">лигиозной почве, сохранению угроз национальной безопасности и общественному порядку. В связи с этим Администрация района </w:t>
      </w:r>
      <w:r w:rsidR="00C4553D">
        <w:rPr>
          <w:rFonts w:ascii="Times New Roman" w:hAnsi="Times New Roman" w:cs="Times New Roman"/>
          <w:sz w:val="28"/>
          <w:szCs w:val="28"/>
        </w:rPr>
        <w:t>совместно с миграционным пунктом</w:t>
      </w:r>
      <w:r w:rsidR="00401A93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="00401A93">
        <w:rPr>
          <w:rFonts w:ascii="Times New Roman" w:hAnsi="Times New Roman" w:cs="Times New Roman"/>
          <w:sz w:val="28"/>
          <w:szCs w:val="28"/>
        </w:rPr>
        <w:t xml:space="preserve"> району осуществляет мониторинг миграционной ситуации в районе.</w:t>
      </w:r>
    </w:p>
    <w:p w:rsidR="00C4553D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на миграционный учёт на территории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района поставле</w:t>
      </w:r>
      <w:r w:rsidR="00C4553D">
        <w:rPr>
          <w:rFonts w:ascii="Times New Roman" w:hAnsi="Times New Roman" w:cs="Times New Roman"/>
          <w:sz w:val="28"/>
          <w:szCs w:val="28"/>
        </w:rPr>
        <w:t>н 121 гражданин (2021 г. - 46).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От данной категории лиц заявлений на оформление патентов на осуществление трудовой деятельности не поступало, преступлений не совершалось.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сотрудниками МП ОМВД России по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району принято: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 xml:space="preserve">7 </w:t>
      </w:r>
      <w:r w:rsidRPr="00401A93">
        <w:rPr>
          <w:rFonts w:ascii="Times New Roman" w:hAnsi="Times New Roman" w:cs="Times New Roman"/>
          <w:sz w:val="28"/>
          <w:szCs w:val="28"/>
        </w:rPr>
        <w:t>заявлений о при</w:t>
      </w:r>
      <w:r w:rsidR="00C4553D">
        <w:rPr>
          <w:rFonts w:ascii="Times New Roman" w:hAnsi="Times New Roman" w:cs="Times New Roman"/>
          <w:sz w:val="28"/>
          <w:szCs w:val="28"/>
        </w:rPr>
        <w:t>обретении  гражданства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1A93">
        <w:rPr>
          <w:rFonts w:ascii="Times New Roman" w:hAnsi="Times New Roman" w:cs="Times New Roman"/>
          <w:sz w:val="28"/>
          <w:szCs w:val="28"/>
        </w:rPr>
        <w:t>2021 – 14);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 xml:space="preserve">10 </w:t>
      </w:r>
      <w:r w:rsidRPr="00401A93">
        <w:rPr>
          <w:rFonts w:ascii="Times New Roman" w:hAnsi="Times New Roman" w:cs="Times New Roman"/>
          <w:sz w:val="28"/>
          <w:szCs w:val="28"/>
        </w:rPr>
        <w:t>заявлений о получении вида на житель</w:t>
      </w:r>
      <w:r w:rsidR="00C4553D">
        <w:rPr>
          <w:rFonts w:ascii="Times New Roman" w:hAnsi="Times New Roman" w:cs="Times New Roman"/>
          <w:sz w:val="28"/>
          <w:szCs w:val="28"/>
        </w:rPr>
        <w:t>ство в РФ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6);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приглашений иностранным гражданам на въе</w:t>
      </w:r>
      <w:proofErr w:type="gramStart"/>
      <w:r w:rsidRPr="00401A93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401A93">
        <w:rPr>
          <w:rFonts w:ascii="Times New Roman" w:hAnsi="Times New Roman" w:cs="Times New Roman"/>
          <w:sz w:val="28"/>
          <w:szCs w:val="28"/>
        </w:rPr>
        <w:t xml:space="preserve"> не оформлялись (2021 – 2);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>1 заявление</w:t>
      </w:r>
      <w:r w:rsidRPr="00401A93">
        <w:rPr>
          <w:rFonts w:ascii="Times New Roman" w:hAnsi="Times New Roman" w:cs="Times New Roman"/>
          <w:sz w:val="28"/>
          <w:szCs w:val="28"/>
        </w:rPr>
        <w:t xml:space="preserve"> о приобретении гражданства</w:t>
      </w:r>
      <w:r w:rsidR="00C4553D">
        <w:rPr>
          <w:rFonts w:ascii="Times New Roman" w:hAnsi="Times New Roman" w:cs="Times New Roman"/>
          <w:sz w:val="28"/>
          <w:szCs w:val="28"/>
        </w:rPr>
        <w:t xml:space="preserve"> РФ несовершеннолетним детям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1);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>2 заявления на временное убежище в РФ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0).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На территории района зарегистрирован 1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C4553D" w:rsidRDefault="00D22B8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1A93" w:rsidRPr="00401A93">
        <w:rPr>
          <w:rFonts w:ascii="Times New Roman" w:hAnsi="Times New Roman" w:cs="Times New Roman"/>
          <w:sz w:val="28"/>
          <w:szCs w:val="28"/>
        </w:rPr>
        <w:t xml:space="preserve"> режимом пребывания (проживания) иностранных граждан и лиц без гражданства было выявлено</w:t>
      </w:r>
      <w:r w:rsidR="00C4553D">
        <w:rPr>
          <w:rFonts w:ascii="Times New Roman" w:hAnsi="Times New Roman" w:cs="Times New Roman"/>
          <w:sz w:val="28"/>
          <w:szCs w:val="28"/>
        </w:rPr>
        <w:t xml:space="preserve"> 22 правонарушения (2021 – 17):</w:t>
      </w:r>
    </w:p>
    <w:p w:rsidR="00C4553D" w:rsidRDefault="00C4553D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93" w:rsidRPr="00401A93">
        <w:rPr>
          <w:rFonts w:ascii="Times New Roman" w:hAnsi="Times New Roman" w:cs="Times New Roman"/>
          <w:sz w:val="28"/>
          <w:szCs w:val="28"/>
        </w:rPr>
        <w:t>по ст. 18.8 ч.1.1 КоАП РФ</w:t>
      </w:r>
      <w:r w:rsidR="00D22B83">
        <w:rPr>
          <w:rFonts w:ascii="Times New Roman" w:hAnsi="Times New Roman" w:cs="Times New Roman"/>
          <w:sz w:val="28"/>
          <w:szCs w:val="28"/>
        </w:rPr>
        <w:t xml:space="preserve"> (несоблюдение иностранными гражданами правил въезда или режима проживания)</w:t>
      </w:r>
      <w:r>
        <w:rPr>
          <w:rFonts w:ascii="Times New Roman" w:hAnsi="Times New Roman" w:cs="Times New Roman"/>
          <w:sz w:val="28"/>
          <w:szCs w:val="28"/>
        </w:rPr>
        <w:t xml:space="preserve"> – 3 (2021 – 3);</w:t>
      </w:r>
    </w:p>
    <w:p w:rsidR="00401A93" w:rsidRPr="00401A93" w:rsidRDefault="00C4553D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2 административных протокола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за нарушение миграционного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ст. 20.25 КоАП РФ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(2021 – 3).</w:t>
      </w:r>
    </w:p>
    <w:p w:rsid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Продолжающаяся миграция выходцев из республик Средней Азии и Республики Казахстан существенного влияния на общую структуру преступности не оказывает.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B83">
        <w:rPr>
          <w:rFonts w:ascii="Times New Roman" w:hAnsi="Times New Roman" w:cs="Times New Roman"/>
          <w:sz w:val="28"/>
          <w:szCs w:val="28"/>
        </w:rPr>
        <w:t>С целью адаптации и социализации мигрантов в РФ специалисты образовательных организаций проводят для детей мигрантов и их родителей занятия</w:t>
      </w:r>
      <w:r w:rsidR="00321312">
        <w:rPr>
          <w:rFonts w:ascii="Times New Roman" w:hAnsi="Times New Roman" w:cs="Times New Roman"/>
          <w:sz w:val="28"/>
          <w:szCs w:val="28"/>
        </w:rPr>
        <w:t xml:space="preserve"> по истории и культуре России, </w:t>
      </w:r>
      <w:r w:rsidRPr="00D22B83">
        <w:rPr>
          <w:rFonts w:ascii="Times New Roman" w:hAnsi="Times New Roman" w:cs="Times New Roman"/>
          <w:sz w:val="28"/>
          <w:szCs w:val="28"/>
        </w:rPr>
        <w:t xml:space="preserve"> с детьми дополнительно занимаются изучением русского языка, правил (ответственности за совершение административных правонарушений, миграционного и уголовного законодательства) и норм поведения (правил общежития) в российском </w:t>
      </w:r>
      <w:r w:rsidRPr="00D22B83">
        <w:rPr>
          <w:rFonts w:ascii="Times New Roman" w:hAnsi="Times New Roman" w:cs="Times New Roman"/>
          <w:sz w:val="28"/>
          <w:szCs w:val="28"/>
        </w:rPr>
        <w:lastRenderedPageBreak/>
        <w:t xml:space="preserve">обществе, </w:t>
      </w:r>
      <w:r w:rsidR="00C4553D">
        <w:rPr>
          <w:rFonts w:ascii="Times New Roman" w:hAnsi="Times New Roman" w:cs="Times New Roman"/>
          <w:sz w:val="28"/>
          <w:szCs w:val="28"/>
        </w:rPr>
        <w:t xml:space="preserve">социальными службами </w:t>
      </w:r>
      <w:r w:rsidRPr="00D22B83">
        <w:rPr>
          <w:rFonts w:ascii="Times New Roman" w:hAnsi="Times New Roman" w:cs="Times New Roman"/>
          <w:sz w:val="28"/>
          <w:szCs w:val="28"/>
        </w:rPr>
        <w:t>осуществляется адрес</w:t>
      </w:r>
      <w:r w:rsidR="00C4553D">
        <w:rPr>
          <w:rFonts w:ascii="Times New Roman" w:hAnsi="Times New Roman" w:cs="Times New Roman"/>
          <w:sz w:val="28"/>
          <w:szCs w:val="28"/>
        </w:rPr>
        <w:t>ная</w:t>
      </w:r>
      <w:r w:rsidRPr="00D22B83">
        <w:rPr>
          <w:rFonts w:ascii="Times New Roman" w:hAnsi="Times New Roman" w:cs="Times New Roman"/>
          <w:sz w:val="28"/>
          <w:szCs w:val="28"/>
        </w:rPr>
        <w:t xml:space="preserve"> помощь мигрантам, оказавшимся в трудной жизненной ситуации.</w:t>
      </w:r>
      <w:proofErr w:type="gramEnd"/>
    </w:p>
    <w:p w:rsidR="00C50319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Специалисты комплексного центра оказывают помощь мигрантам в оформлении различных видов документов, проводят консультации о порядке получения государственных и муниципальных услуг в сферах здравоохранения, образования, социального обеспечения. На официальном сайте Администрации района размещена информация для иностранных граждан о специалистах, которые могут оказать юридическую консультацию и правовую помощь по вопросам легализации.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За 2022 год 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отмечается стабильная ситуация в межнациональной сфере, не зарегистрированы национальные общественные объединения, национально-культурные автономии. Жалоб, заявлений граждан и обращений юридических лиц в сфере противодействия экстремизму не поступало. Религиозных объединений, этнических диаспор, занимающихся вовлечением молодежи в запрещенную деятельность на территории района, не установлено. В ОМВД России по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району информации о лицах, подлежащих постановке на учет в АИПС «Экстремизм» не поступала.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национальные общественные объединения, национально-культурные автономия не зарегистрированы.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Конфликтные ситуации между представителями различных национальностей не зарегистрированы.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профилактике терроризма и экстремизма осуществляются профилактические мероприятия: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образовательных организациях и учреждениях культуры проводятся учебные занятия</w:t>
      </w:r>
      <w:r w:rsidRPr="00321312">
        <w:rPr>
          <w:rFonts w:ascii="Times New Roman" w:hAnsi="Times New Roman" w:cs="Times New Roman"/>
          <w:sz w:val="28"/>
          <w:szCs w:val="28"/>
        </w:rPr>
        <w:t xml:space="preserve"> на предмет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осуществляются проверки </w:t>
      </w:r>
      <w:r w:rsidR="0022181B" w:rsidRPr="0022181B">
        <w:rPr>
          <w:rFonts w:ascii="Times New Roman" w:hAnsi="Times New Roman" w:cs="Times New Roman"/>
          <w:sz w:val="28"/>
          <w:szCs w:val="28"/>
        </w:rPr>
        <w:t xml:space="preserve">на предмет исправности работы системы оповещения, тревожной сигнализации, пожарной сигнализации и других инженерных систем жизнеобеспечения,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осуществляется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зданий, территорий на предмет обнаружения по</w:t>
      </w:r>
      <w:r w:rsidR="0022181B">
        <w:rPr>
          <w:rFonts w:ascii="Times New Roman" w:hAnsi="Times New Roman" w:cs="Times New Roman"/>
          <w:sz w:val="28"/>
          <w:szCs w:val="28"/>
        </w:rPr>
        <w:t xml:space="preserve">дозрительных предметов,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ограждений, ворот, калиток, запасных выходов, замков, запоров, решеток на предм</w:t>
      </w:r>
      <w:r w:rsidR="0022181B">
        <w:rPr>
          <w:rFonts w:ascii="Times New Roman" w:hAnsi="Times New Roman" w:cs="Times New Roman"/>
          <w:sz w:val="28"/>
          <w:szCs w:val="28"/>
        </w:rPr>
        <w:t>ет их целостности и исправности;</w:t>
      </w:r>
      <w:proofErr w:type="gramEnd"/>
    </w:p>
    <w:p w:rsidR="0022181B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библиотеках района проводится сверка </w:t>
      </w:r>
      <w:r w:rsidRPr="0022181B">
        <w:rPr>
          <w:rFonts w:ascii="Times New Roman" w:hAnsi="Times New Roman" w:cs="Times New Roman"/>
          <w:sz w:val="28"/>
          <w:szCs w:val="28"/>
        </w:rPr>
        <w:t>книжного фонда с «Федеральным сп</w:t>
      </w:r>
      <w:r>
        <w:rPr>
          <w:rFonts w:ascii="Times New Roman" w:hAnsi="Times New Roman" w:cs="Times New Roman"/>
          <w:sz w:val="28"/>
          <w:szCs w:val="28"/>
        </w:rPr>
        <w:t>иском экстремистских материалов»;</w:t>
      </w:r>
    </w:p>
    <w:p w:rsidR="0022181B" w:rsidRDefault="0046119D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учреждениях культуры и объектах спорта утверждены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487E" w:rsidRDefault="00FE487E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страницах газеты «Знамя труда» и на официальном сайте Администрации района 27</w:t>
      </w:r>
      <w:r w:rsidRPr="00FE487E">
        <w:rPr>
          <w:rFonts w:ascii="Times New Roman" w:hAnsi="Times New Roman" w:cs="Times New Roman"/>
          <w:sz w:val="28"/>
          <w:szCs w:val="28"/>
        </w:rPr>
        <w:t xml:space="preserve"> информационных сообщений, публик</w:t>
      </w:r>
      <w:r>
        <w:rPr>
          <w:rFonts w:ascii="Times New Roman" w:hAnsi="Times New Roman" w:cs="Times New Roman"/>
          <w:sz w:val="28"/>
          <w:szCs w:val="28"/>
        </w:rPr>
        <w:t xml:space="preserve">аций </w:t>
      </w:r>
      <w:r w:rsidRPr="00FE487E">
        <w:rPr>
          <w:rFonts w:ascii="Times New Roman" w:hAnsi="Times New Roman" w:cs="Times New Roman"/>
          <w:sz w:val="28"/>
          <w:szCs w:val="28"/>
        </w:rPr>
        <w:t xml:space="preserve"> о мерах противодействия экстремизму и идеологии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FE9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3F">
        <w:rPr>
          <w:rFonts w:ascii="Times New Roman" w:hAnsi="Times New Roman" w:cs="Times New Roman"/>
          <w:sz w:val="28"/>
          <w:szCs w:val="28"/>
        </w:rPr>
        <w:t>в течение года</w:t>
      </w:r>
      <w:r w:rsidR="0003293F" w:rsidRPr="0003293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</w:t>
      </w:r>
      <w:r w:rsidR="00136FE9">
        <w:rPr>
          <w:rFonts w:ascii="Times New Roman" w:hAnsi="Times New Roman" w:cs="Times New Roman"/>
          <w:sz w:val="28"/>
          <w:szCs w:val="28"/>
        </w:rPr>
        <w:t xml:space="preserve">и учреждениях культуры проводились мероприятия, направленные на формирование </w:t>
      </w:r>
      <w:r w:rsidR="0003293F" w:rsidRPr="0003293F">
        <w:rPr>
          <w:rFonts w:ascii="Times New Roman" w:hAnsi="Times New Roman" w:cs="Times New Roman"/>
          <w:sz w:val="28"/>
          <w:szCs w:val="28"/>
        </w:rPr>
        <w:t>нетерпимости к любым проявлениям экстремизма, повышению уров</w:t>
      </w:r>
      <w:r w:rsidR="00136FE9">
        <w:rPr>
          <w:rFonts w:ascii="Times New Roman" w:hAnsi="Times New Roman" w:cs="Times New Roman"/>
          <w:sz w:val="28"/>
          <w:szCs w:val="28"/>
        </w:rPr>
        <w:t xml:space="preserve">ня правовой культуры. В течение года было организовано 142 мероприятия, охват населения </w:t>
      </w:r>
      <w:r w:rsidR="00E721D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36FE9">
        <w:rPr>
          <w:rFonts w:ascii="Times New Roman" w:hAnsi="Times New Roman" w:cs="Times New Roman"/>
          <w:sz w:val="28"/>
          <w:szCs w:val="28"/>
        </w:rPr>
        <w:t>составил около 10000 человек;</w:t>
      </w:r>
    </w:p>
    <w:p w:rsidR="00136FE9" w:rsidRDefault="00136FE9" w:rsidP="00307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36F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проводится информационно-разъяснительная работа</w:t>
      </w:r>
      <w:r w:rsidR="00307E6A">
        <w:rPr>
          <w:rFonts w:ascii="Times New Roman" w:hAnsi="Times New Roman" w:cs="Times New Roman"/>
          <w:sz w:val="28"/>
          <w:szCs w:val="28"/>
        </w:rPr>
        <w:t xml:space="preserve"> с несовершеннолетними и их родителями об участии Вооруженных Сил РФ в специальной военной операции. В связи с этим проводятся </w:t>
      </w:r>
      <w:r w:rsidRPr="00136FE9">
        <w:rPr>
          <w:rFonts w:ascii="Times New Roman" w:hAnsi="Times New Roman" w:cs="Times New Roman"/>
          <w:sz w:val="28"/>
          <w:szCs w:val="28"/>
        </w:rPr>
        <w:t>классные часы на тему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 новости», «Безопасный Интернет», для 600 родителей было организовано онлайн-обучение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», в учреждениях культуры осуществляется проект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и учреждениях культуры проводятся обучающие семинары </w:t>
      </w:r>
      <w:r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Pr="0003293F">
        <w:rPr>
          <w:rFonts w:ascii="Times New Roman" w:hAnsi="Times New Roman" w:cs="Times New Roman"/>
          <w:sz w:val="28"/>
          <w:szCs w:val="28"/>
        </w:rPr>
        <w:t>по теме профилактики терроризма и экстремизма на территории района</w:t>
      </w:r>
      <w:r w:rsidR="00FE487E">
        <w:rPr>
          <w:rFonts w:ascii="Times New Roman" w:hAnsi="Times New Roman" w:cs="Times New Roman"/>
          <w:sz w:val="28"/>
          <w:szCs w:val="28"/>
        </w:rPr>
        <w:t xml:space="preserve"> (проведено 6 семинаров</w:t>
      </w:r>
      <w:r w:rsidR="0046119D">
        <w:rPr>
          <w:rFonts w:ascii="Times New Roman" w:hAnsi="Times New Roman" w:cs="Times New Roman"/>
          <w:sz w:val="28"/>
          <w:szCs w:val="28"/>
        </w:rPr>
        <w:t>), в 2022 году специалисты Администрации района прошли курсы повышения квалификации по теме: «Гражданское единство и этнокультурное развитие: контуры государственной национальной политики»;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лицее профессионального образования проводилось социологическое исследование по измерению потенциала протестной активности молодежи, в котором приняли участие 38 студентов;</w:t>
      </w:r>
    </w:p>
    <w:p w:rsidR="00136FE9" w:rsidRDefault="00136FE9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особое внимание уделяется сохранению исторической правды, в связи с этим </w:t>
      </w:r>
      <w:r w:rsidR="00FE487E">
        <w:rPr>
          <w:rFonts w:ascii="Times New Roman" w:hAnsi="Times New Roman" w:cs="Times New Roman"/>
          <w:sz w:val="28"/>
          <w:szCs w:val="28"/>
        </w:rPr>
        <w:t>в течение года проведены патриотические мероприятия, посвященные великим сражениям в годы Великой Отечественной войны, Дню памяти о россиянах, исполнивших свой служебный долг за пределами Отечества, государственные праздники.</w:t>
      </w:r>
    </w:p>
    <w:p w:rsidR="00371DB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последнее время на территории Российской Федерации и Алтайского края распространяется молодежное движение ЧВК РЁДАН, направленное на разжигание беспорядков и вовлечение молодежи в экстремистскую деятельност</w:t>
      </w:r>
      <w:r w:rsidR="0046119D">
        <w:rPr>
          <w:rFonts w:ascii="Times New Roman" w:hAnsi="Times New Roman" w:cs="Times New Roman"/>
          <w:sz w:val="28"/>
          <w:szCs w:val="28"/>
        </w:rPr>
        <w:t xml:space="preserve">ь (это движение запрещено в Российской Федерации). </w:t>
      </w:r>
      <w:r w:rsidR="00371DBF">
        <w:rPr>
          <w:rFonts w:ascii="Times New Roman" w:hAnsi="Times New Roman" w:cs="Times New Roman"/>
          <w:sz w:val="28"/>
          <w:szCs w:val="28"/>
        </w:rPr>
        <w:t xml:space="preserve">Для педагогов и родителей службами системы профилактики распространены рекомендации по профилактике вовлечения подростков в деструктивные субкультуры и несанкционированные массовые мероприятия. </w:t>
      </w:r>
    </w:p>
    <w:p w:rsidR="0003293F" w:rsidRPr="0003293F" w:rsidRDefault="00371DB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движения носят преимущественно черную одежду с изображением паука и цифрой внутри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популярная – 4).</w:t>
      </w:r>
      <w:r w:rsidR="00BB443C">
        <w:rPr>
          <w:rFonts w:ascii="Times New Roman" w:hAnsi="Times New Roman" w:cs="Times New Roman"/>
          <w:sz w:val="28"/>
          <w:szCs w:val="28"/>
        </w:rPr>
        <w:t xml:space="preserve"> На свое усмотрение дополняют образ деталями: перчатки с паутиной, длинные черно-белые шарфы, клетчатые штаны. Возможны нанесения временной или постоянной татуировки паука на кистях или предплечье.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В связи с последними событиями в рамках реализации проекта «Профилактический ликбез» введена площадка по профилактике экстремизма в молодежной среде и площадка «Родительская академия», с</w:t>
      </w:r>
      <w:r>
        <w:rPr>
          <w:rFonts w:ascii="Times New Roman" w:hAnsi="Times New Roman" w:cs="Times New Roman"/>
          <w:sz w:val="28"/>
          <w:szCs w:val="28"/>
        </w:rPr>
        <w:t>пособствующая формированию закон</w:t>
      </w:r>
      <w:r w:rsidRPr="0003293F">
        <w:rPr>
          <w:rFonts w:ascii="Times New Roman" w:hAnsi="Times New Roman" w:cs="Times New Roman"/>
          <w:sz w:val="28"/>
          <w:szCs w:val="28"/>
        </w:rPr>
        <w:t>опослушного поведения несовершеннолетних.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Травля детей сверстниками («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») – одна из наиболее распространенных проблем в школах и детских коллективах, которая существенно увеличивает риск суицида среди подростков, приводит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к эскалации агрессии и насилия в группе и в школе, снижению успеваемости,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эмоциональным и невротическим проблемам.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ответственны за выявление и устранение проблем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. Снижение риска развития </w:t>
      </w:r>
      <w:r w:rsidRPr="0003293F">
        <w:rPr>
          <w:rFonts w:ascii="Times New Roman" w:hAnsi="Times New Roman" w:cs="Times New Roman"/>
          <w:sz w:val="28"/>
          <w:szCs w:val="28"/>
        </w:rPr>
        <w:lastRenderedPageBreak/>
        <w:t>этих проблем позволит сохранить психологическое здоровье учащихся и создание комфортной (безопасной) развивающей образовательной среды, обеспечивающей высокое качество образования, духовно-нравственное развитие и воспитание обучающихся.</w:t>
      </w:r>
    </w:p>
    <w:p w:rsidR="00321312" w:rsidRDefault="0003293F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93F">
        <w:rPr>
          <w:rFonts w:ascii="Times New Roman" w:hAnsi="Times New Roman" w:cs="Times New Roman"/>
          <w:sz w:val="28"/>
          <w:szCs w:val="28"/>
        </w:rPr>
        <w:t>В период с 13 по 17 марта 2023 года в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организациях проводилась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>
        <w:rPr>
          <w:rFonts w:ascii="Times New Roman" w:hAnsi="Times New Roman" w:cs="Times New Roman"/>
          <w:sz w:val="28"/>
          <w:szCs w:val="28"/>
        </w:rPr>
        <w:t xml:space="preserve">еская Неделя «Дружить здорово!», в которой приняли участие </w:t>
      </w:r>
      <w:r w:rsidR="00136FE9" w:rsidRPr="00136FE9">
        <w:rPr>
          <w:rFonts w:ascii="Times New Roman" w:hAnsi="Times New Roman" w:cs="Times New Roman"/>
          <w:sz w:val="28"/>
          <w:szCs w:val="28"/>
        </w:rPr>
        <w:t>17 образовательных организаций, охват участников: 1433 ученика, 985 родителей).</w:t>
      </w:r>
      <w:proofErr w:type="gramEnd"/>
    </w:p>
    <w:p w:rsidR="00FE487E" w:rsidRDefault="005823C1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</w:t>
      </w:r>
      <w:r w:rsidRPr="005823C1"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осуществляются основные приоритетные направления: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согласование общегосударственных интересов и интересов представителей различных этнических общностей, проживающих на территории Алтайского края; 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края, органов местного самоуправления и гражданского общества для укрепления единства народов,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края;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>создание условий для укрепления гражданского единства, формирования общероссийского гражданского самосознания, этнокультурного развития народов Алтайского края, гармонизации межнациональных отношений, развития межнационального диалога и предупреждения конфликтов.</w:t>
      </w:r>
    </w:p>
    <w:p w:rsidR="005823C1" w:rsidRDefault="005823C1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1">
        <w:rPr>
          <w:rFonts w:ascii="Times New Roman" w:hAnsi="Times New Roman" w:cs="Times New Roman"/>
          <w:sz w:val="28"/>
          <w:szCs w:val="28"/>
        </w:rPr>
        <w:t>С целью формирования у граждан уважительного отношения ко всем национальностям, этносам и религиям в образовательных организациях было проведено 46 мероприятий, в которых приняло участие 2300 человек, в учре</w:t>
      </w:r>
      <w:r>
        <w:rPr>
          <w:rFonts w:ascii="Times New Roman" w:hAnsi="Times New Roman" w:cs="Times New Roman"/>
          <w:sz w:val="28"/>
          <w:szCs w:val="28"/>
        </w:rPr>
        <w:t xml:space="preserve">ждениях культуры - </w:t>
      </w:r>
      <w:r w:rsidRPr="005823C1">
        <w:rPr>
          <w:rFonts w:ascii="Times New Roman" w:hAnsi="Times New Roman" w:cs="Times New Roman"/>
          <w:sz w:val="28"/>
          <w:szCs w:val="28"/>
        </w:rPr>
        <w:t>148 мероприятий, в котор</w:t>
      </w:r>
      <w:r>
        <w:rPr>
          <w:rFonts w:ascii="Times New Roman" w:hAnsi="Times New Roman" w:cs="Times New Roman"/>
          <w:sz w:val="28"/>
          <w:szCs w:val="28"/>
        </w:rPr>
        <w:t>ых приняло участие 4250 человек.</w:t>
      </w:r>
    </w:p>
    <w:p w:rsidR="00BB443C" w:rsidRDefault="00BB443C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формированию уважительного отношения к русскому языку и русской культуре: проводятся русские календарно-обрядовые праздники, День русского языка, День славянской письменности и культуры. Ведется организационная работа по открытию Центра русской культуры на базе ДШИ.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>В МКУДО «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ДШИ» прошли мероприятия, посвященные национальным традициям и культурным основам народов России: театрализованная композиция «Кукольный праздник (свадьба)», классные часы «Мастера русской живописи», «Казаки-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>». Учащиеся ДШИ приняли участие в зональных конкурсах работ декоративно-прикладного творчества, «Наследие Алтая», детского изобразительного творчества «Мой край – время, события, люди!».</w:t>
      </w:r>
    </w:p>
    <w:p w:rsidR="00307E6A" w:rsidRDefault="00307E6A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«Родники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неоднократно принимала участие во Всероссийском фестивале традиционной культуры «День России на Бирюзовой Катуни»</w:t>
      </w:r>
      <w:r w:rsidR="004D5B44">
        <w:rPr>
          <w:rFonts w:ascii="Times New Roman" w:hAnsi="Times New Roman" w:cs="Times New Roman"/>
          <w:sz w:val="28"/>
          <w:szCs w:val="28"/>
        </w:rPr>
        <w:t xml:space="preserve">. В 2022 году была представлена выставка различных изделий традиционных народных ремесел преподавателей </w:t>
      </w:r>
      <w:proofErr w:type="spellStart"/>
      <w:r w:rsidR="004D5B44">
        <w:rPr>
          <w:rFonts w:ascii="Times New Roman" w:hAnsi="Times New Roman" w:cs="Times New Roman"/>
          <w:sz w:val="28"/>
          <w:szCs w:val="28"/>
        </w:rPr>
        <w:t>Ребрихинской</w:t>
      </w:r>
      <w:proofErr w:type="spellEnd"/>
      <w:r w:rsidR="004D5B44">
        <w:rPr>
          <w:rFonts w:ascii="Times New Roman" w:hAnsi="Times New Roman" w:cs="Times New Roman"/>
          <w:sz w:val="28"/>
          <w:szCs w:val="28"/>
        </w:rPr>
        <w:t xml:space="preserve"> ДШИ, подносы с Кемеровской росписью Натальи Федькиной и рукописные иконы Натальи Рожковой, миниатюрные кукольные композиции к стихам Геннадия Панова.</w:t>
      </w:r>
    </w:p>
    <w:p w:rsidR="004D5B44" w:rsidRPr="001A499C" w:rsidRDefault="006440A3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задачей, стоящей перед службами системы профилактики, является организация молодежи в социально-значимую и полезную деятельность, потому что это самая уязвимая категория населения, подверженная вовлечению в диверсионно-террористическую деятельность. С этой целью в районе сформирован Молодежный Парламент и Координационный совет по вопросам реализации молодежной политики. В перспективе планируется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будет заниматься развитием социальных и гражданских инициатив в районе.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ab/>
      </w: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43C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(Таблицы)</w:t>
      </w:r>
      <w:bookmarkStart w:id="0" w:name="_GoBack"/>
      <w:bookmarkEnd w:id="0"/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276" w:rsidRDefault="00046276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решения:</w:t>
      </w:r>
    </w:p>
    <w:p w:rsidR="001A499C" w:rsidRP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>1. Комитету по культуре и делам молодежи, Комитету по образованию Администрации района продолжить работу по популяризации русского языка и культуры народов РФ;</w:t>
      </w:r>
    </w:p>
    <w:p w:rsidR="001A499C" w:rsidRP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 xml:space="preserve">2. Администрации района совместно с миграционным отделом ОМВД  России по 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району способствовать социализации мигрантов в обществе.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499C">
        <w:t xml:space="preserve"> </w:t>
      </w:r>
      <w:r w:rsidRPr="001A499C">
        <w:rPr>
          <w:rFonts w:ascii="Times New Roman" w:hAnsi="Times New Roman" w:cs="Times New Roman"/>
          <w:sz w:val="28"/>
          <w:szCs w:val="28"/>
        </w:rPr>
        <w:t xml:space="preserve">Рекомендовать главам (администраций) сельсоветов при получении сведений о возможных конфликтах на предмет социальных (межэтнических) и межконфессиональных конфликтов на территории сельских поселений незамедлительно информировать ОМВД России по 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району и Администрацию 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499C" w:rsidRPr="005823C1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3C1" w:rsidRDefault="005823C1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3C1" w:rsidRDefault="005823C1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87E" w:rsidRDefault="00FE487E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4"/>
    <w:rsid w:val="00031659"/>
    <w:rsid w:val="0003293F"/>
    <w:rsid w:val="00046276"/>
    <w:rsid w:val="000E2F60"/>
    <w:rsid w:val="00136FE9"/>
    <w:rsid w:val="001A499C"/>
    <w:rsid w:val="00200301"/>
    <w:rsid w:val="0022181B"/>
    <w:rsid w:val="00307E6A"/>
    <w:rsid w:val="00321312"/>
    <w:rsid w:val="00371DBF"/>
    <w:rsid w:val="003A23F3"/>
    <w:rsid w:val="00401A93"/>
    <w:rsid w:val="0046119D"/>
    <w:rsid w:val="004D5B44"/>
    <w:rsid w:val="004F790C"/>
    <w:rsid w:val="00507764"/>
    <w:rsid w:val="005823C1"/>
    <w:rsid w:val="00593D92"/>
    <w:rsid w:val="006440A3"/>
    <w:rsid w:val="009D5E8F"/>
    <w:rsid w:val="00BB443C"/>
    <w:rsid w:val="00C4553D"/>
    <w:rsid w:val="00C50319"/>
    <w:rsid w:val="00C60A24"/>
    <w:rsid w:val="00D22B83"/>
    <w:rsid w:val="00E721DA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2023-04-12T01:10:00Z</cp:lastPrinted>
  <dcterms:created xsi:type="dcterms:W3CDTF">2023-04-04T06:55:00Z</dcterms:created>
  <dcterms:modified xsi:type="dcterms:W3CDTF">2023-04-12T01:11:00Z</dcterms:modified>
</cp:coreProperties>
</file>