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D61DEA" w:rsidRDefault="00D61DEA">
      <w:pPr>
        <w:pStyle w:val="6"/>
      </w:pPr>
    </w:p>
    <w:p w:rsidR="00186796" w:rsidRPr="00186796" w:rsidRDefault="00186796" w:rsidP="00186796"/>
    <w:p w:rsidR="00EA5555" w:rsidRPr="004C4EC8" w:rsidRDefault="00385E4A">
      <w:pPr>
        <w:pStyle w:val="6"/>
      </w:pPr>
      <w:r w:rsidRPr="004C4EC8">
        <w:t>ПОСТАНОВЛЕНИЕ</w:t>
      </w:r>
    </w:p>
    <w:p w:rsidR="00411462" w:rsidRPr="00411462" w:rsidRDefault="00411462" w:rsidP="00411462"/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518"/>
        <w:gridCol w:w="6095"/>
        <w:gridCol w:w="1242"/>
      </w:tblGrid>
      <w:tr w:rsidR="005710D5" w:rsidTr="005710D5">
        <w:tc>
          <w:tcPr>
            <w:tcW w:w="2518" w:type="dxa"/>
            <w:tcBorders>
              <w:right w:val="nil"/>
            </w:tcBorders>
          </w:tcPr>
          <w:p w:rsidR="005710D5" w:rsidRPr="0034075E" w:rsidRDefault="00CA5446" w:rsidP="00FB3C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14.02.2023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710D5" w:rsidRPr="005710D5" w:rsidRDefault="005710D5" w:rsidP="005710D5">
            <w:pPr>
              <w:jc w:val="right"/>
              <w:rPr>
                <w:szCs w:val="26"/>
              </w:rPr>
            </w:pPr>
            <w:r w:rsidRPr="005710D5">
              <w:rPr>
                <w:szCs w:val="26"/>
              </w:rPr>
              <w:t>№</w:t>
            </w:r>
          </w:p>
        </w:tc>
        <w:tc>
          <w:tcPr>
            <w:tcW w:w="1242" w:type="dxa"/>
            <w:tcBorders>
              <w:top w:val="nil"/>
              <w:left w:val="nil"/>
            </w:tcBorders>
          </w:tcPr>
          <w:p w:rsidR="005710D5" w:rsidRPr="0034075E" w:rsidRDefault="00CA5446" w:rsidP="00FB3C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106</w:t>
            </w:r>
            <w:bookmarkStart w:id="0" w:name="_GoBack"/>
            <w:bookmarkEnd w:id="0"/>
          </w:p>
        </w:tc>
      </w:tr>
    </w:tbl>
    <w:p w:rsidR="005710D5" w:rsidRDefault="005710D5" w:rsidP="00FB3CD0">
      <w:pPr>
        <w:jc w:val="center"/>
        <w:rPr>
          <w:szCs w:val="26"/>
          <w:u w:val="single"/>
        </w:rPr>
      </w:pP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593"/>
      </w:tblGrid>
      <w:tr w:rsidR="009A0AAC" w:rsidRPr="006F6A13" w:rsidTr="00CE0994">
        <w:trPr>
          <w:trHeight w:val="1581"/>
        </w:trPr>
        <w:tc>
          <w:tcPr>
            <w:tcW w:w="5593" w:type="dxa"/>
          </w:tcPr>
          <w:p w:rsidR="009A0AAC" w:rsidRPr="00D50BCA" w:rsidRDefault="00BB5BA7" w:rsidP="00D50B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C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Ребрихинского района от </w:t>
            </w:r>
            <w:r w:rsidR="00D50BCA">
              <w:rPr>
                <w:rFonts w:ascii="Times New Roman" w:hAnsi="Times New Roman" w:cs="Times New Roman"/>
                <w:sz w:val="28"/>
                <w:szCs w:val="28"/>
              </w:rPr>
              <w:t>24.11.2021</w:t>
            </w:r>
            <w:r w:rsidRPr="00D50B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50BCA"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  <w:r w:rsidRPr="00D50B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9620B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="00D50BCA" w:rsidRPr="00D50BCA">
              <w:rPr>
                <w:rFonts w:ascii="Times New Roman" w:hAnsi="Times New Roman" w:cs="Times New Roman"/>
                <w:sz w:val="28"/>
                <w:szCs w:val="28"/>
              </w:rPr>
              <w:t>Обеспечение прав и безопасности</w:t>
            </w:r>
            <w:r w:rsidR="00D50BCA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в Ребрихинском районе» (с изм. от 01.12.2021 №707</w:t>
            </w:r>
            <w:r w:rsidR="005710D5">
              <w:rPr>
                <w:rFonts w:ascii="Times New Roman" w:hAnsi="Times New Roman" w:cs="Times New Roman"/>
                <w:sz w:val="28"/>
                <w:szCs w:val="28"/>
              </w:rPr>
              <w:t>, 31.01</w:t>
            </w:r>
            <w:r w:rsidR="00037A50">
              <w:rPr>
                <w:rFonts w:ascii="Times New Roman" w:hAnsi="Times New Roman" w:cs="Times New Roman"/>
                <w:sz w:val="28"/>
                <w:szCs w:val="28"/>
              </w:rPr>
              <w:t>.2022 №31</w:t>
            </w:r>
            <w:r w:rsidR="004E4C62">
              <w:rPr>
                <w:rFonts w:ascii="Times New Roman" w:hAnsi="Times New Roman" w:cs="Times New Roman"/>
                <w:sz w:val="28"/>
                <w:szCs w:val="28"/>
              </w:rPr>
              <w:t>, 11.11.2022 № 583</w:t>
            </w:r>
            <w:r w:rsidR="00D50B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220C9" w:rsidRPr="00BA6F55" w:rsidRDefault="009A0AAC" w:rsidP="00DC3938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BA6F55">
        <w:rPr>
          <w:color w:val="000000"/>
          <w:lang w:bidi="ru-RU"/>
        </w:rPr>
        <w:t xml:space="preserve">В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</w:t>
      </w:r>
      <w:r w:rsidR="00EE78FF" w:rsidRPr="00BA6F55">
        <w:rPr>
          <w:color w:val="000000"/>
          <w:lang w:bidi="ru-RU"/>
        </w:rPr>
        <w:t xml:space="preserve"> </w:t>
      </w:r>
      <w:r w:rsidR="0006277D" w:rsidRPr="00BA6F55">
        <w:rPr>
          <w:color w:val="000000"/>
          <w:lang w:bidi="ru-RU"/>
        </w:rPr>
        <w:t>программ муниципального образования Ребрихинский район Алтайского края»</w:t>
      </w:r>
      <w:r w:rsidR="00063D08" w:rsidRPr="00BA6F55">
        <w:rPr>
          <w:color w:val="000000"/>
          <w:lang w:bidi="ru-RU"/>
        </w:rPr>
        <w:t xml:space="preserve">, </w:t>
      </w:r>
      <w:r w:rsidR="006F6A13" w:rsidRPr="00BA6F55">
        <w:t xml:space="preserve">в  целях приведения муниципальной программы </w:t>
      </w:r>
      <w:r w:rsidR="00DC3938" w:rsidRPr="00D50BCA">
        <w:t>«Обеспечение прав и безопасности</w:t>
      </w:r>
      <w:r w:rsidR="00DC3938">
        <w:t xml:space="preserve"> граждан в Ребрихинском районе» </w:t>
      </w:r>
      <w:r w:rsidR="006F6A13" w:rsidRPr="00BA6F55">
        <w:t>в соответствие с действующим законодательством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BA6F55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DC3938" w:rsidRPr="00D50BCA">
        <w:t>«Обеспечение прав и безопасности</w:t>
      </w:r>
      <w:r w:rsidR="00DC3938">
        <w:t xml:space="preserve"> граждан в Ребрихинском районе»</w:t>
      </w:r>
      <w:r w:rsidR="00D9620B">
        <w:t>,</w:t>
      </w:r>
      <w:r w:rsidR="00DC3938">
        <w:t xml:space="preserve"> </w:t>
      </w:r>
      <w:r w:rsidRPr="00BA6F55">
        <w:rPr>
          <w:color w:val="000000"/>
          <w:lang w:bidi="ru-RU"/>
        </w:rPr>
        <w:t xml:space="preserve">утвержденную постановлением Администрации Ребрихинского района Алтайского края от </w:t>
      </w:r>
      <w:r w:rsidR="00DC3938">
        <w:rPr>
          <w:color w:val="000000"/>
          <w:lang w:bidi="ru-RU"/>
        </w:rPr>
        <w:t>24.11</w:t>
      </w:r>
      <w:r w:rsidR="00F57726">
        <w:rPr>
          <w:color w:val="000000"/>
          <w:lang w:bidi="ru-RU"/>
        </w:rPr>
        <w:t>.2021 №</w:t>
      </w:r>
      <w:r w:rsidR="00843289">
        <w:rPr>
          <w:color w:val="000000"/>
          <w:lang w:bidi="ru-RU"/>
        </w:rPr>
        <w:t xml:space="preserve"> </w:t>
      </w:r>
      <w:r w:rsidR="00F57726">
        <w:rPr>
          <w:color w:val="000000"/>
          <w:lang w:bidi="ru-RU"/>
        </w:rPr>
        <w:t>6</w:t>
      </w:r>
      <w:r w:rsidR="00DC3938">
        <w:rPr>
          <w:color w:val="000000"/>
          <w:lang w:bidi="ru-RU"/>
        </w:rPr>
        <w:t>96</w:t>
      </w:r>
      <w:r w:rsidRPr="00BA6F55">
        <w:rPr>
          <w:color w:val="000000"/>
          <w:lang w:bidi="ru-RU"/>
        </w:rPr>
        <w:t xml:space="preserve"> следующие изменения:</w:t>
      </w:r>
    </w:p>
    <w:p w:rsidR="002F0332" w:rsidRDefault="002F0332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 паспорте муниципальной программы позицию «Объемы финансирования </w:t>
      </w:r>
      <w:r w:rsidR="00251BF6">
        <w:t>программы» изложить в следующей редакции (приложение 1)</w:t>
      </w:r>
      <w:r w:rsidR="001279C0">
        <w:t>;</w:t>
      </w:r>
    </w:p>
    <w:p w:rsidR="002E493B" w:rsidRPr="004D5E89" w:rsidRDefault="00F57726" w:rsidP="002E493B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rPr>
          <w:color w:val="000000"/>
        </w:rPr>
        <w:t xml:space="preserve">раздел 4 муниципальной программы изложить в следующей редакции </w:t>
      </w:r>
      <w:r w:rsidR="002E493B">
        <w:rPr>
          <w:color w:val="000000"/>
        </w:rPr>
        <w:t>(приложение 2</w:t>
      </w:r>
      <w:r w:rsidR="002E493B" w:rsidRPr="00BA6F55">
        <w:rPr>
          <w:color w:val="000000"/>
        </w:rPr>
        <w:t>);</w:t>
      </w:r>
    </w:p>
    <w:p w:rsidR="001A20FD" w:rsidRPr="004D5E89" w:rsidRDefault="00823050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BA6F55">
        <w:rPr>
          <w:color w:val="000000"/>
        </w:rPr>
        <w:t>таблиц</w:t>
      </w:r>
      <w:r w:rsidR="00F560CE">
        <w:rPr>
          <w:color w:val="000000"/>
        </w:rPr>
        <w:t>у</w:t>
      </w:r>
      <w:r w:rsidRPr="00BA6F55">
        <w:rPr>
          <w:color w:val="000000"/>
        </w:rPr>
        <w:t xml:space="preserve"> </w:t>
      </w:r>
      <w:r w:rsidR="00843289">
        <w:rPr>
          <w:color w:val="000000"/>
        </w:rPr>
        <w:t>3</w:t>
      </w:r>
      <w:r w:rsidRPr="00BA6F55">
        <w:rPr>
          <w:color w:val="000000"/>
        </w:rPr>
        <w:t xml:space="preserve"> </w:t>
      </w:r>
      <w:r w:rsidR="00E65B09" w:rsidRPr="00BA6F55">
        <w:rPr>
          <w:color w:val="000000"/>
        </w:rPr>
        <w:t xml:space="preserve">муниципальной </w:t>
      </w:r>
      <w:r w:rsidRPr="00BA6F55">
        <w:rPr>
          <w:color w:val="000000"/>
        </w:rPr>
        <w:t xml:space="preserve">программы </w:t>
      </w:r>
      <w:r w:rsidR="001279C0">
        <w:rPr>
          <w:color w:val="000000"/>
        </w:rPr>
        <w:t>изложить в следующей редакции</w:t>
      </w:r>
      <w:r w:rsidR="00B21AE3">
        <w:rPr>
          <w:color w:val="000000"/>
        </w:rPr>
        <w:t xml:space="preserve"> (приложение</w:t>
      </w:r>
      <w:r w:rsidR="001279C0">
        <w:rPr>
          <w:color w:val="000000"/>
        </w:rPr>
        <w:t xml:space="preserve"> </w:t>
      </w:r>
      <w:r w:rsidR="002E493B">
        <w:rPr>
          <w:color w:val="000000"/>
        </w:rPr>
        <w:t>3</w:t>
      </w:r>
      <w:r w:rsidR="0066033D" w:rsidRPr="00BA6F55">
        <w:rPr>
          <w:color w:val="000000"/>
        </w:rPr>
        <w:t>);</w:t>
      </w:r>
    </w:p>
    <w:p w:rsidR="00843289" w:rsidRPr="00843289" w:rsidRDefault="00D74D3C" w:rsidP="008432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таблицу </w:t>
      </w:r>
      <w:r w:rsidR="00843289">
        <w:t>4</w:t>
      </w:r>
      <w:r>
        <w:t xml:space="preserve"> муниципальной программы </w:t>
      </w:r>
      <w:r>
        <w:rPr>
          <w:color w:val="000000"/>
        </w:rPr>
        <w:t xml:space="preserve">изложить в следующей редакции (приложение </w:t>
      </w:r>
      <w:r w:rsidR="002E493B">
        <w:rPr>
          <w:color w:val="000000"/>
        </w:rPr>
        <w:t>4</w:t>
      </w:r>
      <w:r w:rsidRPr="00BA6F55">
        <w:rPr>
          <w:color w:val="000000"/>
        </w:rPr>
        <w:t>)</w:t>
      </w:r>
      <w:r w:rsidR="00843289">
        <w:rPr>
          <w:color w:val="000000"/>
        </w:rPr>
        <w:t>;</w:t>
      </w:r>
    </w:p>
    <w:p w:rsidR="00843289" w:rsidRPr="00BA6F55" w:rsidRDefault="00843289" w:rsidP="008432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 паспорте </w:t>
      </w:r>
      <w:r w:rsidRPr="00843289">
        <w:t xml:space="preserve">подпрограммы 1 «Профилактика преступлений и иных </w:t>
      </w:r>
      <w:r w:rsidRPr="00843289">
        <w:lastRenderedPageBreak/>
        <w:t xml:space="preserve">правонарушений в Ребрихинском районе» </w:t>
      </w:r>
      <w:r>
        <w:t xml:space="preserve"> позицию «Объемы финансирования подпрограммы» изложить в следующей редакции (приложение 5).</w:t>
      </w:r>
    </w:p>
    <w:p w:rsidR="008E6255" w:rsidRPr="00BA6F55" w:rsidRDefault="004E4C62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>
        <w:t>П</w:t>
      </w:r>
      <w:r w:rsidR="008134A5" w:rsidRPr="00BA6F55">
        <w:t xml:space="preserve">остановление </w:t>
      </w:r>
      <w:r w:rsidR="0066033D" w:rsidRPr="00BA6F55">
        <w:t>распространяет свое действие на правоот</w:t>
      </w:r>
      <w:r w:rsidR="008E6255" w:rsidRPr="00BA6F55">
        <w:t>ношения, возникшие с 1 января 202</w:t>
      </w:r>
      <w:r w:rsidR="002E493B">
        <w:t>2</w:t>
      </w:r>
      <w:r w:rsidR="008E6255" w:rsidRPr="00BA6F55">
        <w:t xml:space="preserve"> года.</w:t>
      </w:r>
    </w:p>
    <w:p w:rsidR="00FB3CD0" w:rsidRPr="00BA6F55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 Опубликовать данное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0417AF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BA6F55">
        <w:t>Контроль за</w:t>
      </w:r>
      <w:proofErr w:type="gramEnd"/>
      <w:r w:rsidRPr="00BA6F55">
        <w:t xml:space="preserve"> исполнением постановления возложить на </w:t>
      </w:r>
      <w:r w:rsidR="00843289">
        <w:t xml:space="preserve">заместителя главы Администрации района по социальным вопросам </w:t>
      </w:r>
      <w:proofErr w:type="spellStart"/>
      <w:r w:rsidR="00843289">
        <w:t>Кашперову</w:t>
      </w:r>
      <w:proofErr w:type="spellEnd"/>
      <w:r w:rsidR="00843289">
        <w:t xml:space="preserve"> С.П.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4E4C6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Г</w:t>
      </w:r>
      <w:r w:rsidR="002E493B">
        <w:t>лав</w:t>
      </w:r>
      <w:r>
        <w:t>а</w:t>
      </w:r>
      <w:r w:rsidR="002E493B">
        <w:t xml:space="preserve"> района                                                           </w:t>
      </w:r>
      <w:r w:rsidR="00F560CE">
        <w:t xml:space="preserve">                     </w:t>
      </w:r>
      <w:r>
        <w:t xml:space="preserve">       </w:t>
      </w:r>
      <w:r w:rsidR="00F560CE">
        <w:t xml:space="preserve">   </w:t>
      </w:r>
      <w:proofErr w:type="spellStart"/>
      <w:r>
        <w:t>Л.В.Шлаузер</w:t>
      </w:r>
      <w:proofErr w:type="spellEnd"/>
      <w:r>
        <w:t xml:space="preserve"> </w:t>
      </w:r>
      <w:r w:rsidR="00F560CE">
        <w:t xml:space="preserve"> </w:t>
      </w:r>
      <w:r w:rsidR="002E493B"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E493B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0417AF">
      <w:pPr>
        <w:rPr>
          <w:szCs w:val="28"/>
        </w:rPr>
      </w:pPr>
    </w:p>
    <w:p w:rsidR="00356F52" w:rsidRDefault="00356F52" w:rsidP="00887993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t>Управляющий делами</w:t>
      </w:r>
      <w:r w:rsidR="00887993">
        <w:rPr>
          <w:szCs w:val="28"/>
        </w:rPr>
        <w:t xml:space="preserve"> Администрации района </w:t>
      </w:r>
      <w:r w:rsidR="000417AF">
        <w:rPr>
          <w:szCs w:val="28"/>
        </w:rPr>
        <w:t xml:space="preserve">                           </w:t>
      </w:r>
      <w:r w:rsidRPr="00BA6F55">
        <w:rPr>
          <w:szCs w:val="28"/>
        </w:rPr>
        <w:t>В.Н.Лебедева</w:t>
      </w:r>
    </w:p>
    <w:p w:rsidR="00843289" w:rsidRDefault="00843289" w:rsidP="00887993">
      <w:pPr>
        <w:tabs>
          <w:tab w:val="left" w:pos="7513"/>
        </w:tabs>
        <w:rPr>
          <w:szCs w:val="28"/>
        </w:rPr>
      </w:pPr>
    </w:p>
    <w:p w:rsidR="00843289" w:rsidRDefault="00843289" w:rsidP="00887993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Заместитель главы Администрации района </w:t>
      </w:r>
    </w:p>
    <w:p w:rsidR="00843289" w:rsidRDefault="00843289" w:rsidP="00843289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по социальным вопросам                                     </w:t>
      </w:r>
      <w:r w:rsidR="004E4C62">
        <w:rPr>
          <w:szCs w:val="28"/>
        </w:rPr>
        <w:t xml:space="preserve">                           </w:t>
      </w:r>
      <w:proofErr w:type="spellStart"/>
      <w:r w:rsidR="004E4C62">
        <w:rPr>
          <w:szCs w:val="28"/>
        </w:rPr>
        <w:t>С.П.</w:t>
      </w:r>
      <w:r>
        <w:rPr>
          <w:szCs w:val="28"/>
        </w:rPr>
        <w:t>Кашперова</w:t>
      </w:r>
      <w:proofErr w:type="spellEnd"/>
      <w:r>
        <w:rPr>
          <w:szCs w:val="28"/>
        </w:rPr>
        <w:t xml:space="preserve"> </w:t>
      </w:r>
    </w:p>
    <w:p w:rsidR="000417AF" w:rsidRPr="00BA6F55" w:rsidRDefault="000417AF" w:rsidP="000417AF">
      <w:pPr>
        <w:rPr>
          <w:szCs w:val="28"/>
        </w:rPr>
      </w:pPr>
    </w:p>
    <w:p w:rsidR="00356F52" w:rsidRPr="00BA6F55" w:rsidRDefault="004E4C62" w:rsidP="002C1EB5">
      <w:pPr>
        <w:rPr>
          <w:szCs w:val="28"/>
        </w:rPr>
      </w:pPr>
      <w:r>
        <w:rPr>
          <w:szCs w:val="28"/>
        </w:rPr>
        <w:t>И.о. п</w:t>
      </w:r>
      <w:r w:rsidR="00356F52" w:rsidRPr="00BA6F55">
        <w:rPr>
          <w:szCs w:val="28"/>
        </w:rPr>
        <w:t>редседател</w:t>
      </w:r>
      <w:r>
        <w:rPr>
          <w:szCs w:val="28"/>
        </w:rPr>
        <w:t>я</w:t>
      </w:r>
      <w:r w:rsidR="00356F52" w:rsidRPr="00BA6F55">
        <w:rPr>
          <w:szCs w:val="28"/>
        </w:rPr>
        <w:t xml:space="preserve"> </w:t>
      </w:r>
      <w:r w:rsidR="00887993">
        <w:rPr>
          <w:szCs w:val="28"/>
        </w:rPr>
        <w:t>К</w:t>
      </w:r>
      <w:r w:rsidR="00356F52" w:rsidRPr="00BA6F55">
        <w:rPr>
          <w:szCs w:val="28"/>
        </w:rPr>
        <w:t>омитета по экономике,</w:t>
      </w: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управлению муниципальным имуществом </w:t>
      </w:r>
    </w:p>
    <w:p w:rsidR="00356F52" w:rsidRDefault="00356F52" w:rsidP="004E4C62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и предпринимательской деятельности            </w:t>
      </w:r>
      <w:r w:rsidR="002C1EB5">
        <w:rPr>
          <w:szCs w:val="28"/>
        </w:rPr>
        <w:t xml:space="preserve">                            </w:t>
      </w:r>
      <w:r w:rsidRPr="00BA6F55">
        <w:rPr>
          <w:szCs w:val="28"/>
        </w:rPr>
        <w:t xml:space="preserve">  </w:t>
      </w:r>
      <w:r w:rsidR="004E4C62">
        <w:rPr>
          <w:szCs w:val="28"/>
        </w:rPr>
        <w:t xml:space="preserve">В.В.Егоров </w:t>
      </w:r>
    </w:p>
    <w:p w:rsidR="000417AF" w:rsidRPr="00BA6F55" w:rsidRDefault="000417AF" w:rsidP="000417AF">
      <w:pPr>
        <w:tabs>
          <w:tab w:val="left" w:pos="7938"/>
        </w:tabs>
        <w:rPr>
          <w:szCs w:val="28"/>
        </w:rPr>
      </w:pPr>
    </w:p>
    <w:p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:rsidR="00356F52" w:rsidRPr="00BA6F55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налоговой и кредитной политике       </w:t>
      </w:r>
      <w:r w:rsidR="00B21AE3">
        <w:rPr>
          <w:szCs w:val="28"/>
        </w:rPr>
        <w:t xml:space="preserve">                 </w:t>
      </w:r>
      <w:r w:rsidRPr="00BA6F55">
        <w:rPr>
          <w:szCs w:val="28"/>
        </w:rPr>
        <w:t xml:space="preserve">                           </w:t>
      </w:r>
      <w:r w:rsidR="000417AF">
        <w:rPr>
          <w:szCs w:val="28"/>
        </w:rPr>
        <w:t>Т.В.</w:t>
      </w:r>
      <w:r w:rsidRPr="00BA6F55">
        <w:rPr>
          <w:szCs w:val="28"/>
        </w:rPr>
        <w:t>Родионова</w:t>
      </w:r>
      <w:r w:rsidR="00B21AE3">
        <w:rPr>
          <w:szCs w:val="28"/>
        </w:rPr>
        <w:t xml:space="preserve">  </w:t>
      </w:r>
      <w:r w:rsidRPr="00BA6F55">
        <w:rPr>
          <w:szCs w:val="28"/>
        </w:rPr>
        <w:t xml:space="preserve"> </w:t>
      </w:r>
    </w:p>
    <w:p w:rsidR="00356F52" w:rsidRPr="00BA6F55" w:rsidRDefault="00356F52" w:rsidP="002C1EB5">
      <w:pPr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 w:rsidR="000417AF">
        <w:rPr>
          <w:szCs w:val="28"/>
        </w:rPr>
        <w:t xml:space="preserve">  </w:t>
      </w:r>
      <w:r w:rsidR="002E493B">
        <w:rPr>
          <w:szCs w:val="28"/>
        </w:rPr>
        <w:t xml:space="preserve">              </w:t>
      </w:r>
      <w:proofErr w:type="spellStart"/>
      <w:r w:rsidR="002E493B">
        <w:rPr>
          <w:szCs w:val="28"/>
        </w:rPr>
        <w:t>С.А.Накоряков</w:t>
      </w:r>
      <w:proofErr w:type="spellEnd"/>
      <w:r w:rsidR="002E493B">
        <w:rPr>
          <w:szCs w:val="28"/>
        </w:rPr>
        <w:t xml:space="preserve"> 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D74D3C" w:rsidRDefault="00D74D3C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4E4C62" w:rsidRDefault="004E4C62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Кудинова Ольга Анатольевна</w:t>
      </w: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8(38582)22436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6057B9" w:rsidRPr="002314EB" w:rsidTr="008D540F">
        <w:trPr>
          <w:trHeight w:val="1124"/>
        </w:trPr>
        <w:tc>
          <w:tcPr>
            <w:tcW w:w="4501" w:type="dxa"/>
          </w:tcPr>
          <w:p w:rsidR="006057B9" w:rsidRPr="002B6D6D" w:rsidRDefault="006057B9" w:rsidP="008D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1</w:t>
            </w:r>
          </w:p>
          <w:p w:rsidR="006057B9" w:rsidRPr="002B6D6D" w:rsidRDefault="006057B9" w:rsidP="008D540F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6057B9" w:rsidRPr="00F531D3" w:rsidRDefault="006057B9" w:rsidP="006057B9">
            <w:pPr>
              <w:jc w:val="center"/>
              <w:rPr>
                <w:sz w:val="24"/>
                <w:szCs w:val="26"/>
                <w:u w:val="single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14.02.2023 №106</w:t>
            </w:r>
            <w:r>
              <w:rPr>
                <w:sz w:val="24"/>
                <w:szCs w:val="26"/>
                <w:u w:val="single"/>
              </w:rPr>
              <w:t xml:space="preserve"> </w:t>
            </w:r>
          </w:p>
        </w:tc>
      </w:tr>
    </w:tbl>
    <w:p w:rsidR="006057B9" w:rsidRDefault="006057B9" w:rsidP="006057B9">
      <w:pPr>
        <w:jc w:val="center"/>
        <w:rPr>
          <w:sz w:val="26"/>
          <w:szCs w:val="26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371"/>
      </w:tblGrid>
      <w:tr w:rsidR="006057B9" w:rsidRPr="00061424" w:rsidTr="008D540F">
        <w:trPr>
          <w:trHeight w:val="240"/>
        </w:trPr>
        <w:tc>
          <w:tcPr>
            <w:tcW w:w="2694" w:type="dxa"/>
          </w:tcPr>
          <w:p w:rsidR="006057B9" w:rsidRPr="00061424" w:rsidRDefault="006057B9" w:rsidP="008D540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42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      </w:t>
            </w:r>
          </w:p>
        </w:tc>
        <w:tc>
          <w:tcPr>
            <w:tcW w:w="7371" w:type="dxa"/>
          </w:tcPr>
          <w:p w:rsidR="006057B9" w:rsidRPr="003876AE" w:rsidRDefault="006057B9" w:rsidP="008D540F">
            <w:pPr>
              <w:pStyle w:val="ConsPlusNormal"/>
              <w:widowControl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AE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за счет средств районного бюджета. Общий объем средств, необходимых для реализации  муниципальной программы в 2021-2025 годах составляет 2941,3 тыс. руб., в том числе:</w:t>
            </w:r>
          </w:p>
          <w:p w:rsidR="006057B9" w:rsidRPr="003876AE" w:rsidRDefault="006057B9" w:rsidP="008D540F">
            <w:pPr>
              <w:pStyle w:val="ConsPlusNormal"/>
              <w:widowControl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AE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 – 2941,3 тыс. руб.</w:t>
            </w:r>
          </w:p>
          <w:p w:rsidR="006057B9" w:rsidRPr="00061424" w:rsidRDefault="006057B9" w:rsidP="008D540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876AE">
              <w:rPr>
                <w:sz w:val="24"/>
                <w:szCs w:val="24"/>
              </w:rPr>
              <w:t xml:space="preserve">Объемы финансирования подлежат ежегодному уточнению в соответствии с районным бюджетом на очередной финансовый год. Финансирование муниципальной программы является расходным обязательством муниципального образования </w:t>
            </w:r>
            <w:proofErr w:type="spellStart"/>
            <w:r w:rsidRPr="003876AE">
              <w:rPr>
                <w:sz w:val="24"/>
                <w:szCs w:val="24"/>
              </w:rPr>
              <w:t>Ребрихинский</w:t>
            </w:r>
            <w:proofErr w:type="spellEnd"/>
            <w:r w:rsidRPr="003876AE">
              <w:rPr>
                <w:sz w:val="24"/>
                <w:szCs w:val="24"/>
              </w:rPr>
              <w:t xml:space="preserve"> район Алтайского края и осуществляется через отдел бухгалтерского учета и отчетности  Администрации Ребрихинского района, бухгалтерию Комитета по образованию Администрации района, бухгалтерию Комитета по культуре и делам молодежи Администрации района и бухгалтерию Комитета по физической культуре и спорту Администрации района</w:t>
            </w:r>
          </w:p>
        </w:tc>
      </w:tr>
    </w:tbl>
    <w:p w:rsidR="006057B9" w:rsidRDefault="006057B9" w:rsidP="006057B9">
      <w:pPr>
        <w:rPr>
          <w:bCs/>
          <w:caps/>
          <w:sz w:val="26"/>
          <w:szCs w:val="26"/>
        </w:rPr>
      </w:pPr>
    </w:p>
    <w:p w:rsidR="006057B9" w:rsidRDefault="006057B9" w:rsidP="006057B9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6057B9" w:rsidRDefault="006057B9" w:rsidP="006057B9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6057B9" w:rsidRPr="002B6D6D" w:rsidRDefault="006057B9" w:rsidP="006057B9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6057B9" w:rsidRPr="002314EB" w:rsidTr="008D540F">
        <w:trPr>
          <w:trHeight w:val="1124"/>
        </w:trPr>
        <w:tc>
          <w:tcPr>
            <w:tcW w:w="4501" w:type="dxa"/>
          </w:tcPr>
          <w:p w:rsidR="006057B9" w:rsidRPr="002B6D6D" w:rsidRDefault="006057B9" w:rsidP="008D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2</w:t>
            </w:r>
          </w:p>
          <w:p w:rsidR="006057B9" w:rsidRPr="002B6D6D" w:rsidRDefault="006057B9" w:rsidP="008D540F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6057B9" w:rsidRPr="002B6D6D" w:rsidRDefault="006057B9" w:rsidP="006057B9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14.02.2023 №106</w:t>
            </w:r>
          </w:p>
        </w:tc>
      </w:tr>
    </w:tbl>
    <w:p w:rsidR="006057B9" w:rsidRDefault="006057B9" w:rsidP="006057B9">
      <w:pPr>
        <w:jc w:val="center"/>
        <w:rPr>
          <w:sz w:val="26"/>
          <w:szCs w:val="26"/>
        </w:rPr>
      </w:pPr>
    </w:p>
    <w:p w:rsidR="006057B9" w:rsidRPr="002C0B2A" w:rsidRDefault="006057B9" w:rsidP="006057B9">
      <w:pPr>
        <w:spacing w:before="240"/>
        <w:jc w:val="center"/>
        <w:rPr>
          <w:sz w:val="24"/>
          <w:szCs w:val="26"/>
        </w:rPr>
      </w:pPr>
      <w:r w:rsidRPr="002C0B2A">
        <w:rPr>
          <w:sz w:val="24"/>
          <w:szCs w:val="26"/>
        </w:rPr>
        <w:t>4. Общий объем финансовых ресурсов, необходимых</w:t>
      </w:r>
    </w:p>
    <w:p w:rsidR="006057B9" w:rsidRPr="002C0B2A" w:rsidRDefault="006057B9" w:rsidP="006057B9">
      <w:pPr>
        <w:spacing w:after="240"/>
        <w:jc w:val="center"/>
        <w:rPr>
          <w:sz w:val="24"/>
          <w:szCs w:val="26"/>
        </w:rPr>
      </w:pPr>
      <w:r w:rsidRPr="002C0B2A">
        <w:rPr>
          <w:sz w:val="24"/>
          <w:szCs w:val="26"/>
        </w:rPr>
        <w:t>для реализации муниципальной программы</w:t>
      </w:r>
    </w:p>
    <w:p w:rsidR="006057B9" w:rsidRPr="00A57BC5" w:rsidRDefault="006057B9" w:rsidP="006057B9">
      <w:pPr>
        <w:shd w:val="clear" w:color="auto" w:fill="FFFFFF" w:themeFill="background1"/>
        <w:spacing w:after="240"/>
        <w:ind w:firstLine="781"/>
        <w:rPr>
          <w:sz w:val="24"/>
          <w:szCs w:val="26"/>
        </w:rPr>
      </w:pPr>
      <w:r w:rsidRPr="00A57BC5">
        <w:rPr>
          <w:sz w:val="24"/>
          <w:szCs w:val="26"/>
        </w:rPr>
        <w:t>Финансирование программы осуществляется за счет средств районного бюджета. Общий объем средств, необходимых для реализации муниципальной программы в 2021-2025 годах составляет 2941,3 тыс</w:t>
      </w:r>
      <w:proofErr w:type="gramStart"/>
      <w:r w:rsidRPr="00A57BC5">
        <w:rPr>
          <w:sz w:val="24"/>
          <w:szCs w:val="26"/>
        </w:rPr>
        <w:t>.р</w:t>
      </w:r>
      <w:proofErr w:type="gramEnd"/>
      <w:r w:rsidRPr="00A57BC5">
        <w:rPr>
          <w:sz w:val="24"/>
          <w:szCs w:val="26"/>
        </w:rPr>
        <w:t>уб., в том числе:</w:t>
      </w:r>
    </w:p>
    <w:p w:rsidR="006057B9" w:rsidRPr="00A57BC5" w:rsidRDefault="006057B9" w:rsidP="006057B9">
      <w:pPr>
        <w:shd w:val="clear" w:color="auto" w:fill="FFFFFF" w:themeFill="background1"/>
        <w:ind w:firstLine="781"/>
        <w:rPr>
          <w:sz w:val="24"/>
          <w:szCs w:val="26"/>
        </w:rPr>
      </w:pPr>
      <w:r w:rsidRPr="00A57BC5">
        <w:rPr>
          <w:sz w:val="24"/>
          <w:szCs w:val="26"/>
        </w:rPr>
        <w:t>Из районного бюджета – 2941,3 тыс</w:t>
      </w:r>
      <w:proofErr w:type="gramStart"/>
      <w:r w:rsidRPr="00A57BC5">
        <w:rPr>
          <w:sz w:val="24"/>
          <w:szCs w:val="26"/>
        </w:rPr>
        <w:t>.р</w:t>
      </w:r>
      <w:proofErr w:type="gramEnd"/>
      <w:r w:rsidRPr="00A57BC5">
        <w:rPr>
          <w:sz w:val="24"/>
          <w:szCs w:val="26"/>
        </w:rPr>
        <w:t xml:space="preserve">уб. </w:t>
      </w:r>
    </w:p>
    <w:p w:rsidR="006057B9" w:rsidRPr="00A57BC5" w:rsidRDefault="006057B9" w:rsidP="006057B9">
      <w:pPr>
        <w:shd w:val="clear" w:color="auto" w:fill="FFFFFF" w:themeFill="background1"/>
        <w:ind w:firstLine="781"/>
        <w:rPr>
          <w:sz w:val="24"/>
          <w:szCs w:val="26"/>
        </w:rPr>
      </w:pPr>
      <w:r w:rsidRPr="00A57BC5">
        <w:rPr>
          <w:sz w:val="24"/>
          <w:szCs w:val="26"/>
        </w:rPr>
        <w:t>2021 год – 378,7 тыс</w:t>
      </w:r>
      <w:proofErr w:type="gramStart"/>
      <w:r w:rsidRPr="00A57BC5">
        <w:rPr>
          <w:sz w:val="24"/>
          <w:szCs w:val="26"/>
        </w:rPr>
        <w:t>.р</w:t>
      </w:r>
      <w:proofErr w:type="gramEnd"/>
      <w:r w:rsidRPr="00A57BC5">
        <w:rPr>
          <w:sz w:val="24"/>
          <w:szCs w:val="26"/>
        </w:rPr>
        <w:t xml:space="preserve">уб. </w:t>
      </w:r>
    </w:p>
    <w:p w:rsidR="006057B9" w:rsidRPr="00A57BC5" w:rsidRDefault="006057B9" w:rsidP="006057B9">
      <w:pPr>
        <w:shd w:val="clear" w:color="auto" w:fill="FFFFFF" w:themeFill="background1"/>
        <w:ind w:firstLine="781"/>
        <w:rPr>
          <w:sz w:val="24"/>
          <w:szCs w:val="26"/>
        </w:rPr>
      </w:pPr>
      <w:r w:rsidRPr="00A57BC5">
        <w:rPr>
          <w:sz w:val="24"/>
          <w:szCs w:val="26"/>
        </w:rPr>
        <w:t xml:space="preserve">2022 год – </w:t>
      </w:r>
      <w:r w:rsidRPr="00A57BC5">
        <w:rPr>
          <w:sz w:val="24"/>
          <w:szCs w:val="26"/>
          <w:shd w:val="clear" w:color="auto" w:fill="FFFFFF" w:themeFill="background1"/>
        </w:rPr>
        <w:t>435,6</w:t>
      </w:r>
      <w:r w:rsidRPr="00A57BC5">
        <w:rPr>
          <w:sz w:val="24"/>
          <w:szCs w:val="26"/>
        </w:rPr>
        <w:t xml:space="preserve"> тыс</w:t>
      </w:r>
      <w:proofErr w:type="gramStart"/>
      <w:r w:rsidRPr="00A57BC5">
        <w:rPr>
          <w:sz w:val="24"/>
          <w:szCs w:val="26"/>
        </w:rPr>
        <w:t>.р</w:t>
      </w:r>
      <w:proofErr w:type="gramEnd"/>
      <w:r w:rsidRPr="00A57BC5">
        <w:rPr>
          <w:sz w:val="24"/>
          <w:szCs w:val="26"/>
        </w:rPr>
        <w:t xml:space="preserve">уб. </w:t>
      </w:r>
    </w:p>
    <w:p w:rsidR="006057B9" w:rsidRPr="00A57BC5" w:rsidRDefault="006057B9" w:rsidP="006057B9">
      <w:pPr>
        <w:shd w:val="clear" w:color="auto" w:fill="FFFFFF" w:themeFill="background1"/>
        <w:ind w:firstLine="781"/>
        <w:rPr>
          <w:sz w:val="24"/>
          <w:szCs w:val="26"/>
        </w:rPr>
      </w:pPr>
      <w:r w:rsidRPr="00A57BC5">
        <w:rPr>
          <w:sz w:val="24"/>
          <w:szCs w:val="26"/>
        </w:rPr>
        <w:t>2023 год – 582,0 тыс</w:t>
      </w:r>
      <w:proofErr w:type="gramStart"/>
      <w:r w:rsidRPr="00A57BC5">
        <w:rPr>
          <w:sz w:val="24"/>
          <w:szCs w:val="26"/>
        </w:rPr>
        <w:t>.р</w:t>
      </w:r>
      <w:proofErr w:type="gramEnd"/>
      <w:r w:rsidRPr="00A57BC5">
        <w:rPr>
          <w:sz w:val="24"/>
          <w:szCs w:val="26"/>
        </w:rPr>
        <w:t xml:space="preserve">уб. </w:t>
      </w:r>
    </w:p>
    <w:p w:rsidR="006057B9" w:rsidRPr="00A57BC5" w:rsidRDefault="006057B9" w:rsidP="006057B9">
      <w:pPr>
        <w:shd w:val="clear" w:color="auto" w:fill="FFFFFF" w:themeFill="background1"/>
        <w:ind w:firstLine="781"/>
        <w:rPr>
          <w:sz w:val="24"/>
          <w:szCs w:val="26"/>
        </w:rPr>
      </w:pPr>
      <w:r w:rsidRPr="00A57BC5">
        <w:rPr>
          <w:sz w:val="24"/>
          <w:szCs w:val="26"/>
        </w:rPr>
        <w:t>2024 год – 635,0 тыс</w:t>
      </w:r>
      <w:proofErr w:type="gramStart"/>
      <w:r w:rsidRPr="00A57BC5">
        <w:rPr>
          <w:sz w:val="24"/>
          <w:szCs w:val="26"/>
        </w:rPr>
        <w:t>.р</w:t>
      </w:r>
      <w:proofErr w:type="gramEnd"/>
      <w:r w:rsidRPr="00A57BC5">
        <w:rPr>
          <w:sz w:val="24"/>
          <w:szCs w:val="26"/>
        </w:rPr>
        <w:t xml:space="preserve">уб. </w:t>
      </w:r>
    </w:p>
    <w:p w:rsidR="006057B9" w:rsidRPr="00A57BC5" w:rsidRDefault="006057B9" w:rsidP="006057B9">
      <w:pPr>
        <w:shd w:val="clear" w:color="auto" w:fill="FFFFFF" w:themeFill="background1"/>
        <w:ind w:firstLine="781"/>
        <w:rPr>
          <w:sz w:val="24"/>
          <w:szCs w:val="26"/>
        </w:rPr>
      </w:pPr>
      <w:r w:rsidRPr="00A57BC5">
        <w:rPr>
          <w:sz w:val="24"/>
          <w:szCs w:val="26"/>
        </w:rPr>
        <w:t>2025 год – 910,0 тыс</w:t>
      </w:r>
      <w:proofErr w:type="gramStart"/>
      <w:r w:rsidRPr="00A57BC5">
        <w:rPr>
          <w:sz w:val="24"/>
          <w:szCs w:val="26"/>
        </w:rPr>
        <w:t>.р</w:t>
      </w:r>
      <w:proofErr w:type="gramEnd"/>
      <w:r w:rsidRPr="00A57BC5">
        <w:rPr>
          <w:sz w:val="24"/>
          <w:szCs w:val="26"/>
        </w:rPr>
        <w:t xml:space="preserve">уб. </w:t>
      </w:r>
    </w:p>
    <w:p w:rsidR="006057B9" w:rsidRPr="00C235BA" w:rsidRDefault="006057B9" w:rsidP="006057B9">
      <w:pPr>
        <w:ind w:firstLine="781"/>
        <w:rPr>
          <w:sz w:val="24"/>
          <w:szCs w:val="26"/>
        </w:rPr>
      </w:pPr>
      <w:r w:rsidRPr="00C235BA">
        <w:rPr>
          <w:sz w:val="24"/>
          <w:szCs w:val="26"/>
        </w:rPr>
        <w:t xml:space="preserve">Объемы финансирования подлежат ежегодному уточнению в соответствии с районным бюджетом на очередной финансовый год. Финансирование муниципальной программы является расходным обязательством муниципального образования </w:t>
      </w:r>
      <w:proofErr w:type="spellStart"/>
      <w:r w:rsidRPr="00C235BA">
        <w:rPr>
          <w:sz w:val="24"/>
          <w:szCs w:val="26"/>
        </w:rPr>
        <w:t>Ребрихинский</w:t>
      </w:r>
      <w:proofErr w:type="spellEnd"/>
      <w:r w:rsidRPr="00C235BA">
        <w:rPr>
          <w:sz w:val="24"/>
          <w:szCs w:val="26"/>
        </w:rPr>
        <w:t xml:space="preserve"> район Алтайского края.</w:t>
      </w:r>
    </w:p>
    <w:p w:rsidR="006057B9" w:rsidRPr="00C235BA" w:rsidRDefault="006057B9" w:rsidP="006057B9">
      <w:pPr>
        <w:ind w:firstLine="781"/>
        <w:rPr>
          <w:sz w:val="24"/>
          <w:szCs w:val="26"/>
        </w:rPr>
      </w:pPr>
      <w:r w:rsidRPr="00C235BA">
        <w:rPr>
          <w:sz w:val="24"/>
          <w:szCs w:val="26"/>
        </w:rPr>
        <w:t>Сводный объем финансирования программы представлен в таблице 3.</w:t>
      </w:r>
    </w:p>
    <w:p w:rsidR="006057B9" w:rsidRPr="002314EB" w:rsidRDefault="006057B9" w:rsidP="006057B9">
      <w:pPr>
        <w:jc w:val="center"/>
        <w:rPr>
          <w:sz w:val="26"/>
          <w:szCs w:val="26"/>
        </w:rPr>
      </w:pPr>
    </w:p>
    <w:p w:rsidR="006057B9" w:rsidRDefault="006057B9" w:rsidP="006057B9">
      <w:pPr>
        <w:jc w:val="center"/>
        <w:rPr>
          <w:sz w:val="26"/>
          <w:szCs w:val="26"/>
        </w:rPr>
      </w:pPr>
    </w:p>
    <w:p w:rsidR="006057B9" w:rsidRDefault="006057B9" w:rsidP="006057B9">
      <w:pPr>
        <w:jc w:val="center"/>
        <w:rPr>
          <w:sz w:val="26"/>
          <w:szCs w:val="26"/>
        </w:rPr>
      </w:pPr>
    </w:p>
    <w:p w:rsidR="006057B9" w:rsidRDefault="006057B9" w:rsidP="006057B9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</w:t>
      </w:r>
    </w:p>
    <w:p w:rsidR="006057B9" w:rsidRDefault="006057B9" w:rsidP="006057B9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6057B9" w:rsidRDefault="006057B9" w:rsidP="006057B9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057B9" w:rsidRDefault="006057B9" w:rsidP="006057B9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057B9" w:rsidRPr="002B6D6D" w:rsidRDefault="006057B9" w:rsidP="006057B9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  <w:sectPr w:rsidR="006057B9" w:rsidSect="00B21AE3">
          <w:headerReference w:type="even" r:id="rId9"/>
          <w:type w:val="continuous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p w:rsidR="006057B9" w:rsidRDefault="006057B9" w:rsidP="006057B9"/>
    <w:tbl>
      <w:tblPr>
        <w:tblW w:w="0" w:type="auto"/>
        <w:tblInd w:w="10456" w:type="dxa"/>
        <w:tblLook w:val="04A0"/>
      </w:tblPr>
      <w:tblGrid>
        <w:gridCol w:w="4330"/>
      </w:tblGrid>
      <w:tr w:rsidR="006057B9" w:rsidRPr="002314EB" w:rsidTr="008D540F">
        <w:trPr>
          <w:trHeight w:val="1124"/>
        </w:trPr>
        <w:tc>
          <w:tcPr>
            <w:tcW w:w="4330" w:type="dxa"/>
          </w:tcPr>
          <w:p w:rsidR="006057B9" w:rsidRPr="002B6D6D" w:rsidRDefault="006057B9" w:rsidP="008D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3</w:t>
            </w:r>
          </w:p>
          <w:p w:rsidR="006057B9" w:rsidRPr="002B6D6D" w:rsidRDefault="006057B9" w:rsidP="008D540F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6057B9" w:rsidRPr="00A17C36" w:rsidRDefault="006057B9" w:rsidP="006057B9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 xml:space="preserve"> 14.02.2023 № 106</w:t>
            </w:r>
          </w:p>
        </w:tc>
      </w:tr>
    </w:tbl>
    <w:p w:rsidR="006057B9" w:rsidRDefault="006057B9" w:rsidP="006057B9">
      <w:pPr>
        <w:jc w:val="right"/>
        <w:rPr>
          <w:sz w:val="24"/>
        </w:rPr>
      </w:pPr>
    </w:p>
    <w:p w:rsidR="006057B9" w:rsidRPr="00064170" w:rsidRDefault="006057B9" w:rsidP="006057B9">
      <w:pPr>
        <w:jc w:val="right"/>
        <w:rPr>
          <w:sz w:val="24"/>
        </w:rPr>
      </w:pPr>
      <w:r w:rsidRPr="00064170">
        <w:rPr>
          <w:sz w:val="24"/>
        </w:rPr>
        <w:t>Таблица 3</w:t>
      </w:r>
    </w:p>
    <w:p w:rsidR="006057B9" w:rsidRPr="00064170" w:rsidRDefault="006057B9" w:rsidP="006057B9">
      <w:pPr>
        <w:jc w:val="center"/>
        <w:rPr>
          <w:sz w:val="24"/>
        </w:rPr>
      </w:pPr>
      <w:r w:rsidRPr="00064170">
        <w:rPr>
          <w:sz w:val="24"/>
        </w:rPr>
        <w:t xml:space="preserve">Перечень </w:t>
      </w:r>
    </w:p>
    <w:p w:rsidR="006057B9" w:rsidRPr="00064170" w:rsidRDefault="006057B9" w:rsidP="006057B9">
      <w:pPr>
        <w:jc w:val="center"/>
        <w:rPr>
          <w:sz w:val="24"/>
        </w:rPr>
      </w:pPr>
      <w:r w:rsidRPr="00064170">
        <w:rPr>
          <w:sz w:val="24"/>
        </w:rPr>
        <w:t xml:space="preserve">мероприятий муниципальной программы «Обеспечение прав и безопасности граждан в </w:t>
      </w:r>
      <w:proofErr w:type="spellStart"/>
      <w:r w:rsidRPr="00064170">
        <w:rPr>
          <w:sz w:val="24"/>
        </w:rPr>
        <w:t>Ребрихинском</w:t>
      </w:r>
      <w:proofErr w:type="spellEnd"/>
      <w:r w:rsidRPr="00064170">
        <w:rPr>
          <w:sz w:val="24"/>
        </w:rPr>
        <w:t xml:space="preserve"> районе» </w:t>
      </w:r>
    </w:p>
    <w:p w:rsidR="006057B9" w:rsidRPr="00064170" w:rsidRDefault="006057B9" w:rsidP="006057B9">
      <w:pPr>
        <w:rPr>
          <w:sz w:val="20"/>
        </w:rPr>
      </w:pPr>
    </w:p>
    <w:tbl>
      <w:tblPr>
        <w:tblW w:w="15787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12"/>
        <w:gridCol w:w="5495"/>
        <w:gridCol w:w="1275"/>
        <w:gridCol w:w="2875"/>
        <w:gridCol w:w="711"/>
        <w:gridCol w:w="713"/>
        <w:gridCol w:w="711"/>
        <w:gridCol w:w="711"/>
        <w:gridCol w:w="711"/>
        <w:gridCol w:w="837"/>
        <w:gridCol w:w="1236"/>
      </w:tblGrid>
      <w:tr w:rsidR="006057B9" w:rsidRPr="00064170" w:rsidTr="008D540F">
        <w:trPr>
          <w:trHeight w:val="360"/>
        </w:trPr>
        <w:tc>
          <w:tcPr>
            <w:tcW w:w="512" w:type="dxa"/>
            <w:vMerge w:val="restart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064170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064170">
              <w:rPr>
                <w:color w:val="000000"/>
                <w:sz w:val="20"/>
              </w:rPr>
              <w:t>/</w:t>
            </w:r>
            <w:proofErr w:type="spellStart"/>
            <w:r w:rsidRPr="00064170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5495" w:type="dxa"/>
            <w:vMerge w:val="restart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Цель, задача, мероприятие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Срок </w:t>
            </w:r>
          </w:p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реализации</w:t>
            </w:r>
          </w:p>
        </w:tc>
        <w:tc>
          <w:tcPr>
            <w:tcW w:w="2875" w:type="dxa"/>
            <w:vMerge w:val="restart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ind w:right="-249"/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Участник программы</w:t>
            </w:r>
          </w:p>
        </w:tc>
        <w:tc>
          <w:tcPr>
            <w:tcW w:w="4394" w:type="dxa"/>
            <w:gridSpan w:val="6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Сумма расходов, тыс. руб.</w:t>
            </w:r>
          </w:p>
        </w:tc>
        <w:tc>
          <w:tcPr>
            <w:tcW w:w="1236" w:type="dxa"/>
            <w:vMerge w:val="restart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Источник финансирования</w:t>
            </w:r>
          </w:p>
        </w:tc>
      </w:tr>
      <w:tr w:rsidR="006057B9" w:rsidRPr="00064170" w:rsidTr="008D540F">
        <w:trPr>
          <w:trHeight w:val="276"/>
        </w:trPr>
        <w:tc>
          <w:tcPr>
            <w:tcW w:w="512" w:type="dxa"/>
            <w:vMerge/>
            <w:shd w:val="clear" w:color="auto" w:fill="FFFFFF" w:themeFill="background1"/>
            <w:vAlign w:val="center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95" w:type="dxa"/>
            <w:vMerge/>
            <w:shd w:val="clear" w:color="auto" w:fill="FFFFFF" w:themeFill="background1"/>
            <w:vAlign w:val="center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75" w:type="dxa"/>
            <w:vMerge/>
            <w:shd w:val="clear" w:color="auto" w:fill="FFFFFF" w:themeFill="background1"/>
            <w:vAlign w:val="center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 год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2022 год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2023 год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2024 год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2025 год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Всего</w:t>
            </w:r>
          </w:p>
        </w:tc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</w:p>
        </w:tc>
      </w:tr>
      <w:tr w:rsidR="006057B9" w:rsidRPr="00064170" w:rsidTr="008D540F">
        <w:trPr>
          <w:trHeight w:val="276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1</w:t>
            </w: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3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5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6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7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8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9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10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jc w:val="center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11</w:t>
            </w:r>
          </w:p>
        </w:tc>
      </w:tr>
      <w:tr w:rsidR="006057B9" w:rsidRPr="00064170" w:rsidTr="008D540F">
        <w:trPr>
          <w:trHeight w:val="161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75" w:type="dxa"/>
            <w:gridSpan w:val="10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ПОДПРОГРАММА 1 «ПРОФИЛАКТИКА ПРЕСТУПЛЕНИЙ И ИНЫХ ПРАВОНАРУШЕНИЙ В РЕБРИХИНСКОМ РАЙОНЕ»</w:t>
            </w:r>
          </w:p>
        </w:tc>
      </w:tr>
      <w:tr w:rsidR="006057B9" w:rsidRPr="00064170" w:rsidTr="008D540F">
        <w:trPr>
          <w:trHeight w:val="1153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Цель 1: 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Обеспечение безопасности граждан, проживающих на территории Ребрихинского района, предупреждение возникновения ситуаций, представляющих опасность для их жизни, здоровья, собственности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355,7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410,6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557,0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610,0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685,0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2618,3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703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Задача 1.1: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укрепление материально-технической базы субъектов, реализующих мероприятия в области профилактики правонарушений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315,7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350,6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517,0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570,0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645,0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2398,3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1124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Мероприятие 1.1.1:</w:t>
            </w:r>
          </w:p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Оплата расходов на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муниципальных бюджетов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Комитет по образованию Администрации района;</w:t>
            </w:r>
            <w:r w:rsidRPr="00064170">
              <w:rPr>
                <w:sz w:val="20"/>
              </w:rPr>
              <w:br/>
              <w:t>Комитет по физической культуре и спорту Администрации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265,7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266,3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306,0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370,0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425,0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1633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776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Мероприятие 1.1.2:</w:t>
            </w:r>
          </w:p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Предотвращение и пресечение преступных посягательств на объектах муниципальных учреждений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Администрации сельсоветов 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 </w:t>
            </w:r>
          </w:p>
        </w:tc>
      </w:tr>
      <w:tr w:rsidR="006057B9" w:rsidRPr="00064170" w:rsidTr="008D540F">
        <w:trPr>
          <w:trHeight w:val="964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Мероприятие 1.1.3:</w:t>
            </w:r>
          </w:p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Оснащение образовательных организаций, учреждений дополнительного образования и учреждений культуры современными системами видеонаблюдения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Администрация района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50,0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90,0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211,0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200,0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220,0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771,0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694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1.1.3.1 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установка системы видеонаблюдения в МКУДО «</w:t>
            </w:r>
            <w:proofErr w:type="spellStart"/>
            <w:r w:rsidRPr="00064170">
              <w:rPr>
                <w:color w:val="000000"/>
                <w:sz w:val="20"/>
              </w:rPr>
              <w:t>Ребрихинская</w:t>
            </w:r>
            <w:proofErr w:type="spellEnd"/>
            <w:r w:rsidRPr="00064170">
              <w:rPr>
                <w:color w:val="000000"/>
                <w:sz w:val="20"/>
              </w:rPr>
              <w:t xml:space="preserve"> ДШИ» (с</w:t>
            </w:r>
            <w:proofErr w:type="gramStart"/>
            <w:r w:rsidRPr="00064170">
              <w:rPr>
                <w:color w:val="000000"/>
                <w:sz w:val="20"/>
              </w:rPr>
              <w:t>.Р</w:t>
            </w:r>
            <w:proofErr w:type="gramEnd"/>
            <w:r w:rsidRPr="00064170">
              <w:rPr>
                <w:color w:val="000000"/>
                <w:sz w:val="20"/>
              </w:rPr>
              <w:t>ебриха)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Администрация района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50,0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50,0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560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1.1.3.2 </w:t>
            </w:r>
          </w:p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установка систем видеонаблюдения в МКУДО «</w:t>
            </w:r>
            <w:proofErr w:type="spellStart"/>
            <w:r w:rsidRPr="00064170">
              <w:rPr>
                <w:sz w:val="20"/>
              </w:rPr>
              <w:t>Ребрихинская</w:t>
            </w:r>
            <w:proofErr w:type="spellEnd"/>
            <w:r w:rsidRPr="00064170">
              <w:rPr>
                <w:sz w:val="20"/>
              </w:rPr>
              <w:t xml:space="preserve"> ДШИ» (</w:t>
            </w:r>
            <w:proofErr w:type="gramStart"/>
            <w:r w:rsidRPr="00064170">
              <w:rPr>
                <w:sz w:val="20"/>
              </w:rPr>
              <w:t>с</w:t>
            </w:r>
            <w:proofErr w:type="gramEnd"/>
            <w:r w:rsidRPr="00064170">
              <w:rPr>
                <w:sz w:val="20"/>
              </w:rPr>
              <w:t xml:space="preserve">. </w:t>
            </w:r>
            <w:proofErr w:type="gramStart"/>
            <w:r w:rsidRPr="00064170">
              <w:rPr>
                <w:sz w:val="20"/>
              </w:rPr>
              <w:t>Ребриха</w:t>
            </w:r>
            <w:proofErr w:type="gramEnd"/>
            <w:r w:rsidRPr="00064170">
              <w:rPr>
                <w:sz w:val="20"/>
              </w:rPr>
              <w:t xml:space="preserve">, </w:t>
            </w:r>
            <w:proofErr w:type="spellStart"/>
            <w:r w:rsidRPr="00064170">
              <w:rPr>
                <w:sz w:val="20"/>
              </w:rPr>
              <w:t>пр-т</w:t>
            </w:r>
            <w:proofErr w:type="spellEnd"/>
            <w:r w:rsidRPr="00064170">
              <w:rPr>
                <w:sz w:val="20"/>
              </w:rPr>
              <w:t xml:space="preserve"> Победы, 58/1)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2022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Комитет по культуре и делам молодежи Администрации района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84,3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90,0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276"/>
        </w:trPr>
        <w:tc>
          <w:tcPr>
            <w:tcW w:w="512" w:type="dxa"/>
            <w:shd w:val="clear" w:color="auto" w:fill="FFFFFF" w:themeFill="background1"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1.1.3.3 установка систем видеонаблюдения МБУСП «</w:t>
            </w:r>
            <w:proofErr w:type="spellStart"/>
            <w:r w:rsidRPr="00064170">
              <w:rPr>
                <w:sz w:val="20"/>
              </w:rPr>
              <w:t>Ребрихинская</w:t>
            </w:r>
            <w:proofErr w:type="spellEnd"/>
            <w:r w:rsidRPr="00064170">
              <w:rPr>
                <w:sz w:val="20"/>
              </w:rPr>
              <w:t xml:space="preserve"> спортивная школа» (Лыжная база)</w:t>
            </w:r>
          </w:p>
        </w:tc>
        <w:tc>
          <w:tcPr>
            <w:tcW w:w="1275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2023</w:t>
            </w:r>
          </w:p>
        </w:tc>
        <w:tc>
          <w:tcPr>
            <w:tcW w:w="2875" w:type="dxa"/>
            <w:shd w:val="clear" w:color="auto" w:fill="FFFFFF" w:themeFill="background1"/>
          </w:tcPr>
          <w:p w:rsidR="006057B9" w:rsidRPr="00064170" w:rsidRDefault="006057B9" w:rsidP="008D54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64170">
              <w:rPr>
                <w:rFonts w:ascii="Times New Roman" w:hAnsi="Times New Roman" w:cs="Times New Roman"/>
              </w:rPr>
              <w:t>Комитет по физической культуре и спорту Администрации района</w:t>
            </w:r>
          </w:p>
        </w:tc>
        <w:tc>
          <w:tcPr>
            <w:tcW w:w="711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0,0</w:t>
            </w:r>
          </w:p>
        </w:tc>
        <w:tc>
          <w:tcPr>
            <w:tcW w:w="713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0,0</w:t>
            </w:r>
          </w:p>
        </w:tc>
        <w:tc>
          <w:tcPr>
            <w:tcW w:w="711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8,4</w:t>
            </w:r>
          </w:p>
        </w:tc>
        <w:tc>
          <w:tcPr>
            <w:tcW w:w="711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0,0</w:t>
            </w:r>
          </w:p>
        </w:tc>
        <w:tc>
          <w:tcPr>
            <w:tcW w:w="711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0,0</w:t>
            </w:r>
          </w:p>
        </w:tc>
        <w:tc>
          <w:tcPr>
            <w:tcW w:w="837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8,4</w:t>
            </w:r>
          </w:p>
          <w:p w:rsidR="006057B9" w:rsidRPr="00064170" w:rsidRDefault="006057B9" w:rsidP="008D540F">
            <w:pPr>
              <w:rPr>
                <w:sz w:val="20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423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1.1.3.4 установка систем видеонаблюдения в МБОУДО «</w:t>
            </w:r>
            <w:proofErr w:type="spellStart"/>
            <w:r w:rsidRPr="00064170">
              <w:rPr>
                <w:color w:val="000000"/>
                <w:sz w:val="20"/>
              </w:rPr>
              <w:t>Ребрихинский</w:t>
            </w:r>
            <w:proofErr w:type="spellEnd"/>
            <w:r w:rsidRPr="00064170">
              <w:rPr>
                <w:color w:val="000000"/>
                <w:sz w:val="20"/>
              </w:rPr>
              <w:t xml:space="preserve"> ДЮЦ»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2023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Комитет по образованию Администрации района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172,6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172,6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416"/>
        </w:trPr>
        <w:tc>
          <w:tcPr>
            <w:tcW w:w="512" w:type="dxa"/>
            <w:shd w:val="clear" w:color="auto" w:fill="FFFFFF" w:themeFill="background1"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:rsidR="006057B9" w:rsidRPr="00064170" w:rsidRDefault="006057B9" w:rsidP="008D540F">
            <w:pPr>
              <w:ind w:left="284"/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в том числе установка систем видеонаблюдения в ООЦ «Орленок» (структурное подразделение МБОУДО «</w:t>
            </w:r>
            <w:proofErr w:type="spellStart"/>
            <w:r w:rsidRPr="00064170">
              <w:rPr>
                <w:color w:val="000000"/>
                <w:sz w:val="20"/>
              </w:rPr>
              <w:t>Ребрихинский</w:t>
            </w:r>
            <w:proofErr w:type="spellEnd"/>
            <w:r w:rsidRPr="00064170">
              <w:rPr>
                <w:color w:val="000000"/>
                <w:sz w:val="20"/>
              </w:rPr>
              <w:t xml:space="preserve"> ДЮЦ»)</w:t>
            </w:r>
          </w:p>
        </w:tc>
        <w:tc>
          <w:tcPr>
            <w:tcW w:w="1275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2023</w:t>
            </w:r>
          </w:p>
        </w:tc>
        <w:tc>
          <w:tcPr>
            <w:tcW w:w="2875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Комитет по образованию Администрации района  </w:t>
            </w:r>
          </w:p>
        </w:tc>
        <w:tc>
          <w:tcPr>
            <w:tcW w:w="711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72,6  </w:t>
            </w:r>
          </w:p>
        </w:tc>
        <w:tc>
          <w:tcPr>
            <w:tcW w:w="711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72,6  </w:t>
            </w:r>
          </w:p>
        </w:tc>
        <w:tc>
          <w:tcPr>
            <w:tcW w:w="1236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416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1.1.3.5 установка систем видеонаблюдения в </w:t>
            </w:r>
            <w:proofErr w:type="spellStart"/>
            <w:r w:rsidRPr="00064170">
              <w:rPr>
                <w:color w:val="000000"/>
                <w:sz w:val="20"/>
              </w:rPr>
              <w:t>Зеленорощинской</w:t>
            </w:r>
            <w:proofErr w:type="spellEnd"/>
            <w:r w:rsidRPr="00064170">
              <w:rPr>
                <w:color w:val="000000"/>
                <w:sz w:val="20"/>
              </w:rPr>
              <w:t xml:space="preserve"> СОШ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2024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Комитет по образованию Администрации района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367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1.1.3.6 установка системы видеонаблюдения в </w:t>
            </w:r>
            <w:proofErr w:type="spellStart"/>
            <w:r w:rsidRPr="00064170">
              <w:rPr>
                <w:color w:val="000000"/>
                <w:sz w:val="20"/>
              </w:rPr>
              <w:t>Зиминской</w:t>
            </w:r>
            <w:proofErr w:type="spellEnd"/>
            <w:r w:rsidRPr="00064170">
              <w:rPr>
                <w:color w:val="000000"/>
                <w:sz w:val="20"/>
              </w:rPr>
              <w:t xml:space="preserve"> СОШ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2024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Комитет по образованию Администрации района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459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1.1.3.7 установка системы видеонаблюдения в </w:t>
            </w:r>
            <w:proofErr w:type="spellStart"/>
            <w:r w:rsidRPr="00064170">
              <w:rPr>
                <w:color w:val="000000"/>
                <w:sz w:val="20"/>
              </w:rPr>
              <w:t>Клочковской</w:t>
            </w:r>
            <w:proofErr w:type="spellEnd"/>
            <w:r w:rsidRPr="00064170">
              <w:rPr>
                <w:color w:val="000000"/>
                <w:sz w:val="20"/>
              </w:rPr>
              <w:t xml:space="preserve"> СОШ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Комитет по образованию Администрации района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361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1.1.3.8 установка системы видеонаблюдения в </w:t>
            </w:r>
            <w:proofErr w:type="spellStart"/>
            <w:r w:rsidRPr="00064170">
              <w:rPr>
                <w:sz w:val="20"/>
              </w:rPr>
              <w:t>Воронихинской</w:t>
            </w:r>
            <w:proofErr w:type="spellEnd"/>
            <w:r w:rsidRPr="00064170">
              <w:rPr>
                <w:sz w:val="20"/>
              </w:rPr>
              <w:t xml:space="preserve"> СОШ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Комитет по образованию Администрации района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60,0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60,0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467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1.1.3.9 установка системы видеонаблюдения </w:t>
            </w:r>
            <w:proofErr w:type="gramStart"/>
            <w:r w:rsidRPr="00064170">
              <w:rPr>
                <w:sz w:val="20"/>
              </w:rPr>
              <w:t>в</w:t>
            </w:r>
            <w:proofErr w:type="gramEnd"/>
            <w:r w:rsidRPr="00064170">
              <w:rPr>
                <w:sz w:val="20"/>
              </w:rPr>
              <w:t xml:space="preserve"> Октябрьской СОШ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Комитет по образованию Администрации района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60,0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60,0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418"/>
        </w:trPr>
        <w:tc>
          <w:tcPr>
            <w:tcW w:w="512" w:type="dxa"/>
            <w:shd w:val="clear" w:color="auto" w:fill="FFFFFF" w:themeFill="background1"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1.1.3.10 оплата расходов на содержание систем видеонаблюдения МБУСП «</w:t>
            </w:r>
            <w:proofErr w:type="spellStart"/>
            <w:r w:rsidRPr="00064170">
              <w:rPr>
                <w:sz w:val="20"/>
              </w:rPr>
              <w:t>Ребрихинская</w:t>
            </w:r>
            <w:proofErr w:type="spellEnd"/>
            <w:r w:rsidRPr="00064170">
              <w:rPr>
                <w:sz w:val="20"/>
              </w:rPr>
              <w:t xml:space="preserve"> спортивная школа» (Лыжная база)</w:t>
            </w:r>
          </w:p>
        </w:tc>
        <w:tc>
          <w:tcPr>
            <w:tcW w:w="1275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2023 </w:t>
            </w:r>
          </w:p>
        </w:tc>
        <w:tc>
          <w:tcPr>
            <w:tcW w:w="2875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Комитет по физической культуре и спорту Администрации района</w:t>
            </w:r>
          </w:p>
        </w:tc>
        <w:tc>
          <w:tcPr>
            <w:tcW w:w="711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0,0</w:t>
            </w:r>
          </w:p>
        </w:tc>
        <w:tc>
          <w:tcPr>
            <w:tcW w:w="713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0,0</w:t>
            </w:r>
          </w:p>
        </w:tc>
        <w:tc>
          <w:tcPr>
            <w:tcW w:w="711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30,0</w:t>
            </w:r>
          </w:p>
        </w:tc>
        <w:tc>
          <w:tcPr>
            <w:tcW w:w="711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0,0</w:t>
            </w:r>
          </w:p>
        </w:tc>
        <w:tc>
          <w:tcPr>
            <w:tcW w:w="711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0,0</w:t>
            </w:r>
          </w:p>
        </w:tc>
        <w:tc>
          <w:tcPr>
            <w:tcW w:w="837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30,0</w:t>
            </w:r>
          </w:p>
        </w:tc>
        <w:tc>
          <w:tcPr>
            <w:tcW w:w="1236" w:type="dxa"/>
            <w:shd w:val="clear" w:color="auto" w:fill="FFFFFF" w:themeFill="background1"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районный бюджет</w:t>
            </w:r>
          </w:p>
        </w:tc>
      </w:tr>
      <w:tr w:rsidR="006057B9" w:rsidRPr="00064170" w:rsidTr="008D540F">
        <w:trPr>
          <w:trHeight w:val="940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Мероприятие 1.1.4:</w:t>
            </w:r>
          </w:p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Организация дополнительного освещения улично-дорожной сети, дворовых территорий в темное время суток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Администрации сельсоветов </w:t>
            </w:r>
          </w:p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sz w:val="20"/>
              </w:rPr>
            </w:pPr>
            <w:r w:rsidRPr="00064170">
              <w:rPr>
                <w:sz w:val="20"/>
              </w:rPr>
              <w:t> </w:t>
            </w:r>
          </w:p>
        </w:tc>
      </w:tr>
      <w:tr w:rsidR="006057B9" w:rsidRPr="00064170" w:rsidTr="008D540F">
        <w:trPr>
          <w:trHeight w:val="145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Задача 1.2: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повышение правовой культуры граждан 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50,0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2355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Мероприятие 1.2.1: 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Изготовление информационных материалов, видеороликов, учебных фильмов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Комитет по образованию Администрации района; Комитет по культуре и делам молодежи Администрации района; КГБУСО «Комплексный центр социального обслуживания населения Павловского района» - филиал по </w:t>
            </w:r>
            <w:proofErr w:type="spellStart"/>
            <w:r w:rsidRPr="00064170">
              <w:rPr>
                <w:color w:val="000000"/>
                <w:sz w:val="20"/>
              </w:rPr>
              <w:t>Ребрихинскому</w:t>
            </w:r>
            <w:proofErr w:type="spellEnd"/>
            <w:r w:rsidRPr="00064170">
              <w:rPr>
                <w:color w:val="000000"/>
                <w:sz w:val="20"/>
              </w:rPr>
              <w:t xml:space="preserve"> району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</w:tr>
      <w:tr w:rsidR="006057B9" w:rsidRPr="00064170" w:rsidTr="008D540F">
        <w:trPr>
          <w:trHeight w:val="2260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Мероприятие 1.2.2: 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Реализация информационных мероприятий по профилактике правонарушений, в том числе организация выхода в муниципальных СМИ материалов по актуальным вопросам профилактики правонарушений и правовой грамотности населения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Комитет по образованию Администрации района;</w:t>
            </w:r>
            <w:r w:rsidRPr="00064170">
              <w:rPr>
                <w:color w:val="000000"/>
                <w:sz w:val="20"/>
              </w:rPr>
              <w:br/>
              <w:t>Комитет по культуре и делам молодежи Администрации района;</w:t>
            </w:r>
            <w:r w:rsidRPr="00064170">
              <w:rPr>
                <w:color w:val="000000"/>
                <w:sz w:val="20"/>
              </w:rPr>
              <w:br/>
              <w:t xml:space="preserve">КГБУСО «Комплексный центр социального обслуживания населения Павловского района» - филиал по </w:t>
            </w:r>
            <w:proofErr w:type="spellStart"/>
            <w:r w:rsidRPr="00064170">
              <w:rPr>
                <w:color w:val="000000"/>
                <w:sz w:val="20"/>
              </w:rPr>
              <w:t>Ребрихинскому</w:t>
            </w:r>
            <w:proofErr w:type="spellEnd"/>
            <w:r w:rsidRPr="00064170">
              <w:rPr>
                <w:color w:val="000000"/>
                <w:sz w:val="20"/>
              </w:rPr>
              <w:t xml:space="preserve"> району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</w:tr>
      <w:tr w:rsidR="006057B9" w:rsidRPr="00064170" w:rsidTr="008D540F">
        <w:trPr>
          <w:trHeight w:val="695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Мероприятие 1.2.3: 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Содействие деятельности народных дружин, создание штабов, обеспечение и материальное стимулирование деятельности народных дружин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Администрация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50,0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1002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Мероприятие 1.2.4: 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Проведение фестивалей, конкурсов, выставок, творческих акций, направленных на повышение правовой культуры граждан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Комитет по культуре и делам молодежи Администрации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финансирование за счет текущей деятельности исполнителя программы</w:t>
            </w:r>
          </w:p>
        </w:tc>
      </w:tr>
      <w:tr w:rsidR="006057B9" w:rsidRPr="00064170" w:rsidTr="008D540F">
        <w:trPr>
          <w:trHeight w:val="1118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1.2.5: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Комплектование библиотечных фондов муниципальных библиотек книгами, плакатами, буклетами по правовой тематике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Комитет по культуре и делам молодежи Администрации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финансирование за счет текущей деятельности исполнителя программы</w:t>
            </w:r>
          </w:p>
        </w:tc>
      </w:tr>
      <w:tr w:rsidR="006057B9" w:rsidRPr="00064170" w:rsidTr="008D540F">
        <w:trPr>
          <w:trHeight w:val="702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Мероприятие 1.2.6: 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Создание единого правового пространства на базе муниципальных библиотек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Комитет по культуре и делам молодежи Администрации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</w:tr>
      <w:tr w:rsidR="006057B9" w:rsidRPr="00064170" w:rsidTr="008D540F">
        <w:trPr>
          <w:trHeight w:val="415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Задача 1.3: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профилактика правонарушений среди несовершеннолетних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30,0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50,</w:t>
            </w:r>
            <w:r w:rsidRPr="00064170">
              <w:rPr>
                <w:color w:val="000000"/>
                <w:sz w:val="20"/>
                <w:shd w:val="clear" w:color="auto" w:fill="D99594" w:themeFill="accent2" w:themeFillTint="99"/>
              </w:rPr>
              <w:t>0</w:t>
            </w:r>
            <w:r w:rsidRPr="0006417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30,0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30,0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30,0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170,0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672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1.3.1: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Проведение мероприятий по раннему выявлению семейного неблагополучия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КДН и ЗП Ребрихинского района 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</w:tr>
      <w:tr w:rsidR="006057B9" w:rsidRPr="00064170" w:rsidTr="008D540F">
        <w:trPr>
          <w:trHeight w:val="2544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1.3.2: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Организация работы мобильных групп по проведению оперативно-профилактических мероприятий:</w:t>
            </w:r>
            <w:r w:rsidRPr="00064170">
              <w:rPr>
                <w:color w:val="000000"/>
                <w:sz w:val="20"/>
              </w:rPr>
              <w:br/>
              <w:t>- по предупреждению безнадзорности и правонарушений несовершеннолетних на территории района;</w:t>
            </w:r>
            <w:r w:rsidRPr="00064170">
              <w:rPr>
                <w:color w:val="000000"/>
                <w:sz w:val="20"/>
              </w:rPr>
              <w:br/>
              <w:t>- по выявлению нарушений Закона Алтайского края от 07.12.2009 № 99-ЗС «Об ограничении пребывания несовершеннолетних в общественных местах»;</w:t>
            </w:r>
            <w:r w:rsidRPr="00064170">
              <w:rPr>
                <w:color w:val="000000"/>
                <w:sz w:val="20"/>
              </w:rPr>
              <w:br/>
              <w:t>- по выявлению нарушений законодательства в части продажи отдельных видов товаров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КДН и ЗП Ребрихинского района (по согласованию);</w:t>
            </w:r>
            <w:r w:rsidRPr="00064170">
              <w:rPr>
                <w:color w:val="000000"/>
                <w:sz w:val="20"/>
              </w:rPr>
              <w:br/>
              <w:t xml:space="preserve">ОМВД России по </w:t>
            </w:r>
            <w:proofErr w:type="spellStart"/>
            <w:r w:rsidRPr="00064170">
              <w:rPr>
                <w:color w:val="000000"/>
                <w:sz w:val="20"/>
              </w:rPr>
              <w:t>Ребрихинскому</w:t>
            </w:r>
            <w:proofErr w:type="spellEnd"/>
            <w:r w:rsidRPr="00064170">
              <w:rPr>
                <w:color w:val="000000"/>
                <w:sz w:val="20"/>
              </w:rPr>
              <w:t xml:space="preserve"> району (по согласованию);</w:t>
            </w:r>
            <w:r w:rsidRPr="00064170">
              <w:rPr>
                <w:color w:val="000000"/>
                <w:sz w:val="20"/>
              </w:rPr>
              <w:br/>
              <w:t xml:space="preserve">КГБУСО «Комплексный центр социального обслуживания населения Павловского района» - филиал по </w:t>
            </w:r>
            <w:proofErr w:type="spellStart"/>
            <w:r w:rsidRPr="00064170">
              <w:rPr>
                <w:color w:val="000000"/>
                <w:sz w:val="20"/>
              </w:rPr>
              <w:t>Ребрихинскому</w:t>
            </w:r>
            <w:proofErr w:type="spellEnd"/>
            <w:r w:rsidRPr="00064170">
              <w:rPr>
                <w:color w:val="000000"/>
                <w:sz w:val="20"/>
              </w:rPr>
              <w:t xml:space="preserve"> району 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</w:tr>
      <w:tr w:rsidR="006057B9" w:rsidRPr="00064170" w:rsidTr="008D540F">
        <w:trPr>
          <w:trHeight w:val="274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1.3.3: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Организация работы службы психолого-педагогического и медицинского сопровождения детей, испытывающих трудности в освоении общеобразовательных программ, и социальной адаптации несовершеннолетних, находящихся в трудной жизненной ситуации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Комитет по образованию Администрации района;</w:t>
            </w:r>
            <w:r w:rsidRPr="00064170">
              <w:rPr>
                <w:color w:val="000000"/>
                <w:sz w:val="20"/>
              </w:rPr>
              <w:br/>
              <w:t>Образовательные организации</w:t>
            </w:r>
            <w:r w:rsidRPr="00064170">
              <w:rPr>
                <w:color w:val="000000"/>
                <w:sz w:val="20"/>
              </w:rPr>
              <w:br/>
              <w:t>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</w:tr>
      <w:tr w:rsidR="006057B9" w:rsidRPr="00064170" w:rsidTr="008D540F">
        <w:trPr>
          <w:trHeight w:val="1982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1.3.4: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Создание временных рабочих мест для подростков, находящихся в трудной жизненной ситуации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КГКУ «Управление социальной защиты населения по </w:t>
            </w:r>
            <w:proofErr w:type="spellStart"/>
            <w:r w:rsidRPr="00064170">
              <w:rPr>
                <w:color w:val="000000"/>
                <w:sz w:val="20"/>
              </w:rPr>
              <w:t>Ребрихинскому</w:t>
            </w:r>
            <w:proofErr w:type="spellEnd"/>
            <w:r w:rsidRPr="00064170">
              <w:rPr>
                <w:color w:val="000000"/>
                <w:sz w:val="20"/>
              </w:rPr>
              <w:t xml:space="preserve"> району» 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Финансирование в рамках муниципальной программы «Содействие занятости населения Ребрихинского района»</w:t>
            </w:r>
          </w:p>
        </w:tc>
      </w:tr>
      <w:tr w:rsidR="006057B9" w:rsidRPr="00064170" w:rsidTr="008D540F">
        <w:trPr>
          <w:trHeight w:val="1802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1.3.5: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Обеспечение занятости несовершеннолетних, в том числе состоящих на различных видах учета, путем привлечения их к занятиям в кружках, спортивных секциях и клубных формированиях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Комитет по образованию Администрации района, </w:t>
            </w:r>
            <w:r w:rsidRPr="00064170">
              <w:rPr>
                <w:color w:val="000000"/>
                <w:sz w:val="20"/>
              </w:rPr>
              <w:br/>
              <w:t xml:space="preserve">Комитет по культуре и делам молодежи Администрации района, </w:t>
            </w:r>
            <w:r w:rsidRPr="00064170">
              <w:rPr>
                <w:color w:val="000000"/>
                <w:sz w:val="20"/>
              </w:rPr>
              <w:br/>
              <w:t>Комитет по физической культуре и спорту Администрации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</w:tr>
      <w:tr w:rsidR="006057B9" w:rsidRPr="00064170" w:rsidTr="008D540F">
        <w:trPr>
          <w:trHeight w:val="1552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1.3.6: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жизни: </w:t>
            </w:r>
            <w:proofErr w:type="gramStart"/>
            <w:r w:rsidRPr="00064170">
              <w:rPr>
                <w:color w:val="000000"/>
                <w:sz w:val="20"/>
              </w:rPr>
              <w:t>-м</w:t>
            </w:r>
            <w:proofErr w:type="gramEnd"/>
            <w:r w:rsidRPr="00064170">
              <w:rPr>
                <w:color w:val="000000"/>
                <w:sz w:val="20"/>
              </w:rPr>
              <w:t>ежведомственный проект, направленный на профилактику безнадзорности и правонарушений «Будь занят!»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Комитет по образованию Администрации района, Комитет по культуре и делам молодежи Администрации района, Комитет по физической культуре и спорту Администрации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30,0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50,0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30,0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30,0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30,0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170,0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</w:tr>
      <w:tr w:rsidR="006057B9" w:rsidRPr="00064170" w:rsidTr="008D540F">
        <w:trPr>
          <w:trHeight w:val="556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1.3.7: Организация работы Родительских патрулей в образовательных организациях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Комитет по образованию Администрации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</w:tr>
      <w:tr w:rsidR="006057B9" w:rsidRPr="00064170" w:rsidTr="008D540F">
        <w:trPr>
          <w:trHeight w:val="692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Задача 1.4: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Профилактика правонарушений среди лиц, склонных к противоправному поведению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</w:tr>
      <w:tr w:rsidR="006057B9" w:rsidRPr="00064170" w:rsidTr="008D540F">
        <w:trPr>
          <w:trHeight w:val="1867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1.4.1: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Реализация системы мер социального обслуживания, реабилитации, адаптации и трудоустройства лиц, освободившихся из мест лишения свободы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КГКУ «Управление социальной защиты населения по </w:t>
            </w:r>
            <w:proofErr w:type="spellStart"/>
            <w:r w:rsidRPr="00064170">
              <w:rPr>
                <w:color w:val="000000"/>
                <w:sz w:val="20"/>
              </w:rPr>
              <w:t>Ребрихинскому</w:t>
            </w:r>
            <w:proofErr w:type="spellEnd"/>
            <w:r w:rsidRPr="00064170">
              <w:rPr>
                <w:color w:val="000000"/>
                <w:sz w:val="20"/>
              </w:rPr>
              <w:t xml:space="preserve"> району» (по согласованию);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КГБУЗ «</w:t>
            </w:r>
            <w:proofErr w:type="spellStart"/>
            <w:r w:rsidRPr="00064170">
              <w:rPr>
                <w:color w:val="000000"/>
                <w:sz w:val="20"/>
              </w:rPr>
              <w:t>Ребрихинская</w:t>
            </w:r>
            <w:proofErr w:type="spellEnd"/>
            <w:r w:rsidRPr="00064170">
              <w:rPr>
                <w:color w:val="000000"/>
                <w:sz w:val="20"/>
              </w:rPr>
              <w:t xml:space="preserve"> ЦРБ»;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ОМВД России по </w:t>
            </w:r>
            <w:proofErr w:type="spellStart"/>
            <w:r w:rsidRPr="00064170">
              <w:rPr>
                <w:color w:val="000000"/>
                <w:sz w:val="20"/>
              </w:rPr>
              <w:t>Ребрихинскому</w:t>
            </w:r>
            <w:proofErr w:type="spellEnd"/>
            <w:r w:rsidRPr="00064170">
              <w:rPr>
                <w:color w:val="000000"/>
                <w:sz w:val="20"/>
              </w:rPr>
              <w:t xml:space="preserve"> району 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</w:tr>
      <w:tr w:rsidR="006057B9" w:rsidRPr="00064170" w:rsidTr="008D540F">
        <w:trPr>
          <w:trHeight w:val="1405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1.4.2: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 Своевременное выявление граждан, склонных к ведению антиобщественного образа жизни, не состоящих на учете в ОМВД России по </w:t>
            </w:r>
            <w:proofErr w:type="spellStart"/>
            <w:r w:rsidRPr="00064170">
              <w:rPr>
                <w:color w:val="000000"/>
                <w:sz w:val="20"/>
              </w:rPr>
              <w:t>Ребрихинскому</w:t>
            </w:r>
            <w:proofErr w:type="spellEnd"/>
            <w:r w:rsidRPr="00064170">
              <w:rPr>
                <w:color w:val="000000"/>
                <w:sz w:val="20"/>
              </w:rPr>
              <w:t xml:space="preserve"> району, и проведение среди них разъяснительных бесед о недопустимости совершения противоправных деяний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КДН и ЗП Ребрихинского района (по согласованию);</w:t>
            </w:r>
            <w:r w:rsidRPr="00064170">
              <w:rPr>
                <w:color w:val="000000"/>
                <w:sz w:val="20"/>
              </w:rPr>
              <w:br/>
              <w:t xml:space="preserve">ОМВД России по </w:t>
            </w:r>
            <w:proofErr w:type="spellStart"/>
            <w:r w:rsidRPr="00064170">
              <w:rPr>
                <w:color w:val="000000"/>
                <w:sz w:val="20"/>
              </w:rPr>
              <w:t>Ребрихинскому</w:t>
            </w:r>
            <w:proofErr w:type="spellEnd"/>
            <w:r w:rsidRPr="00064170">
              <w:rPr>
                <w:color w:val="000000"/>
                <w:sz w:val="20"/>
              </w:rPr>
              <w:t xml:space="preserve"> району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</w:tr>
      <w:tr w:rsidR="006057B9" w:rsidRPr="00064170" w:rsidTr="008D540F">
        <w:trPr>
          <w:trHeight w:val="843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1.4.3: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Реализация целевой модели наставничества в отношении семей, находящихся в социально опасном положении или трудной жизненной ситуации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Администрация района;</w:t>
            </w:r>
            <w:r w:rsidRPr="00064170">
              <w:rPr>
                <w:color w:val="000000"/>
                <w:sz w:val="20"/>
              </w:rPr>
              <w:br/>
              <w:t>КДН и ЗП Ребрихинского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</w:tr>
      <w:tr w:rsidR="006057B9" w:rsidRPr="00064170" w:rsidTr="008D540F">
        <w:trPr>
          <w:trHeight w:val="843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1.4.4: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Распространение среди лиц, осужденных к наказаниям, не связанным с лишением свободы, памяток, листовок с разъяснением компетенции и адресов служб, оказывающих помощь в социальной реабилитации 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2022-2025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КГКУ «Управление социальной защиты населения по </w:t>
            </w:r>
            <w:proofErr w:type="spellStart"/>
            <w:r w:rsidRPr="00064170">
              <w:rPr>
                <w:color w:val="000000"/>
                <w:sz w:val="20"/>
              </w:rPr>
              <w:t>Ребрихинскому</w:t>
            </w:r>
            <w:proofErr w:type="spellEnd"/>
            <w:r w:rsidRPr="00064170">
              <w:rPr>
                <w:color w:val="000000"/>
                <w:sz w:val="20"/>
              </w:rPr>
              <w:t xml:space="preserve"> району» (по согласованию);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sz w:val="20"/>
              </w:rPr>
              <w:t xml:space="preserve">Филиал по </w:t>
            </w:r>
            <w:proofErr w:type="spellStart"/>
            <w:r w:rsidRPr="00064170">
              <w:rPr>
                <w:sz w:val="20"/>
              </w:rPr>
              <w:t>Ребрихинскому</w:t>
            </w:r>
            <w:proofErr w:type="spellEnd"/>
            <w:r w:rsidRPr="00064170">
              <w:rPr>
                <w:sz w:val="20"/>
              </w:rPr>
              <w:t xml:space="preserve"> району ФКУ УИИ УФСИН России по Алтайскому краю 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</w:p>
        </w:tc>
      </w:tr>
      <w:tr w:rsidR="006057B9" w:rsidRPr="00064170" w:rsidTr="008D540F">
        <w:trPr>
          <w:trHeight w:val="843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1.4.5: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Размещение в СМИ публикаций о результатах профилактической работы Администрации района, а также деятельности служб, оказывающих помощь в социальной реабилитации, в отношении лиц, осужденных к наказаниям, не связанных с лишением свободы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2022-2025 (не реже 1 раза в полугодие)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Администрация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</w:p>
        </w:tc>
      </w:tr>
      <w:tr w:rsidR="006057B9" w:rsidRPr="00064170" w:rsidTr="008D540F">
        <w:trPr>
          <w:trHeight w:val="191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75" w:type="dxa"/>
            <w:gridSpan w:val="10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ПОДПРОРАММА 2 «ПОВЫШЕНИЕ БЕЗОПАСНОСТИ ДОРОЖНОГО ДВИЖЕНИЯ В РЕБРИХИНСКОМ РАЙОНЕ»</w:t>
            </w:r>
          </w:p>
        </w:tc>
      </w:tr>
      <w:tr w:rsidR="006057B9" w:rsidRPr="00064170" w:rsidTr="008D540F">
        <w:trPr>
          <w:trHeight w:val="1126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Цель 2: 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обеспечение безопасности дорожного движения и снижение уровня смертности в результате дорожно-транспортных происшествий на территории Ребрихинского района Алтайского края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23,0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225,0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323,0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</w:tr>
      <w:tr w:rsidR="006057B9" w:rsidRPr="00064170" w:rsidTr="008D540F">
        <w:trPr>
          <w:trHeight w:val="276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Задача 2.1: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Предупреждение опасного поведения участников дорожного движения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200,0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200,0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</w:tr>
      <w:tr w:rsidR="006057B9" w:rsidRPr="00064170" w:rsidTr="008D540F">
        <w:trPr>
          <w:trHeight w:val="968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2.1.1: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Организация изготовления и распространения социальной рекламы, направленной на повышение безопасности дорожного движения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Администрация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</w:tr>
      <w:tr w:rsidR="006057B9" w:rsidRPr="00064170" w:rsidTr="008D540F">
        <w:trPr>
          <w:trHeight w:val="840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2.1.2: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Обустройство перекрестков знаками приоритета, изготовленными с применением </w:t>
            </w:r>
            <w:proofErr w:type="spellStart"/>
            <w:r w:rsidRPr="00064170">
              <w:rPr>
                <w:color w:val="000000"/>
                <w:sz w:val="20"/>
              </w:rPr>
              <w:t>световозвращающей</w:t>
            </w:r>
            <w:proofErr w:type="spellEnd"/>
            <w:r w:rsidRPr="00064170">
              <w:rPr>
                <w:color w:val="000000"/>
                <w:sz w:val="20"/>
              </w:rPr>
              <w:t xml:space="preserve"> пленки «В»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Администрация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848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2.1.3: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Обустройство участков улиц, проходящих возле образовательных учреждений пешеходными переходами и пешеходными ограждениями в зоне пешеходных переходов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Администрация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200,0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200,0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417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Задача 2.2: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Обеспечение безопасности детей в дорожном движении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23,0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25,0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123,0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 </w:t>
            </w:r>
          </w:p>
        </w:tc>
      </w:tr>
      <w:tr w:rsidR="006057B9" w:rsidRPr="00064170" w:rsidTr="008D540F">
        <w:trPr>
          <w:trHeight w:val="1096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2.2.1: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Изготовление и распространение </w:t>
            </w:r>
            <w:proofErr w:type="spellStart"/>
            <w:r w:rsidRPr="00064170">
              <w:rPr>
                <w:color w:val="000000"/>
                <w:sz w:val="20"/>
              </w:rPr>
              <w:t>световозвращающих</w:t>
            </w:r>
            <w:proofErr w:type="spellEnd"/>
            <w:r w:rsidRPr="00064170">
              <w:rPr>
                <w:color w:val="000000"/>
                <w:sz w:val="20"/>
              </w:rPr>
              <w:t xml:space="preserve"> приспособлений в среде дошкольников и учащихся младших классов образовательных организаций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Комитет по образованию Администрации района;</w:t>
            </w:r>
            <w:r w:rsidRPr="00064170">
              <w:rPr>
                <w:color w:val="000000"/>
                <w:sz w:val="20"/>
              </w:rPr>
              <w:br/>
              <w:t xml:space="preserve">ОМВД России по </w:t>
            </w:r>
            <w:proofErr w:type="spellStart"/>
            <w:r w:rsidRPr="00064170">
              <w:rPr>
                <w:color w:val="000000"/>
                <w:sz w:val="20"/>
              </w:rPr>
              <w:t>Ребрихинскому</w:t>
            </w:r>
            <w:proofErr w:type="spellEnd"/>
            <w:r w:rsidRPr="00064170">
              <w:rPr>
                <w:color w:val="000000"/>
                <w:sz w:val="20"/>
              </w:rPr>
              <w:t xml:space="preserve"> району 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8,0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48,0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1835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2.2.2:</w:t>
            </w:r>
          </w:p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Обеспечение проведения 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 (приобретение призов, сувенирной продукции, организация изготовления и распространение печатной наглядной агитации безопасности дорожного движения)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Комитет по образованию Администрации района;</w:t>
            </w:r>
            <w:r w:rsidRPr="00064170">
              <w:rPr>
                <w:color w:val="000000"/>
                <w:sz w:val="20"/>
              </w:rPr>
              <w:br/>
              <w:t xml:space="preserve">ОМВД России по </w:t>
            </w:r>
            <w:proofErr w:type="spellStart"/>
            <w:r w:rsidRPr="00064170">
              <w:rPr>
                <w:color w:val="000000"/>
                <w:sz w:val="20"/>
              </w:rPr>
              <w:t>Ребрихинскому</w:t>
            </w:r>
            <w:proofErr w:type="spellEnd"/>
            <w:r w:rsidRPr="00064170">
              <w:rPr>
                <w:color w:val="000000"/>
                <w:sz w:val="20"/>
              </w:rPr>
              <w:t xml:space="preserve"> району 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финансирование за счет текущей деятельности исполнителя</w:t>
            </w:r>
          </w:p>
        </w:tc>
      </w:tr>
      <w:tr w:rsidR="006057B9" w:rsidRPr="00064170" w:rsidTr="008D540F">
        <w:trPr>
          <w:trHeight w:val="701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Мероприятие 2.2.3 Проведение районного и участие в краевом конкурсе юных инспекторов движения «Безопасное колесо»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Комитет по образованию Администрации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15,0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15,0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75,0  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районный бюджет </w:t>
            </w:r>
          </w:p>
        </w:tc>
      </w:tr>
      <w:tr w:rsidR="006057B9" w:rsidRPr="00064170" w:rsidTr="008D540F">
        <w:trPr>
          <w:trHeight w:val="418"/>
        </w:trPr>
        <w:tc>
          <w:tcPr>
            <w:tcW w:w="512" w:type="dxa"/>
            <w:shd w:val="clear" w:color="auto" w:fill="FFFFFF" w:themeFill="background1"/>
            <w:hideMark/>
          </w:tcPr>
          <w:p w:rsidR="006057B9" w:rsidRPr="00064170" w:rsidRDefault="006057B9" w:rsidP="006057B9">
            <w:pPr>
              <w:pStyle w:val="af5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aps/>
                <w:color w:val="000000"/>
                <w:sz w:val="20"/>
              </w:rPr>
            </w:pPr>
            <w:r w:rsidRPr="00064170">
              <w:rPr>
                <w:caps/>
                <w:color w:val="000000"/>
                <w:sz w:val="20"/>
              </w:rPr>
              <w:t>всего по программе: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378,7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435,6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582,0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635,0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910,0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>29</w:t>
            </w:r>
            <w:r>
              <w:rPr>
                <w:color w:val="000000"/>
                <w:sz w:val="20"/>
              </w:rPr>
              <w:t>41,3</w:t>
            </w:r>
          </w:p>
        </w:tc>
        <w:tc>
          <w:tcPr>
            <w:tcW w:w="1236" w:type="dxa"/>
            <w:shd w:val="clear" w:color="auto" w:fill="FFFFFF" w:themeFill="background1"/>
            <w:hideMark/>
          </w:tcPr>
          <w:p w:rsidR="006057B9" w:rsidRPr="00064170" w:rsidRDefault="006057B9" w:rsidP="008D540F">
            <w:pPr>
              <w:rPr>
                <w:color w:val="000000"/>
                <w:sz w:val="20"/>
              </w:rPr>
            </w:pPr>
            <w:r w:rsidRPr="00064170">
              <w:rPr>
                <w:color w:val="000000"/>
                <w:sz w:val="20"/>
              </w:rPr>
              <w:t xml:space="preserve">районный бюджет </w:t>
            </w:r>
          </w:p>
        </w:tc>
      </w:tr>
    </w:tbl>
    <w:p w:rsidR="006057B9" w:rsidRPr="00F044B5" w:rsidRDefault="006057B9" w:rsidP="006057B9">
      <w:pPr>
        <w:widowControl w:val="0"/>
        <w:ind w:firstLine="709"/>
        <w:jc w:val="center"/>
        <w:rPr>
          <w:sz w:val="20"/>
        </w:rPr>
      </w:pPr>
    </w:p>
    <w:p w:rsidR="006057B9" w:rsidRPr="00F044B5" w:rsidRDefault="006057B9" w:rsidP="006057B9">
      <w:pPr>
        <w:widowControl w:val="0"/>
        <w:ind w:firstLine="709"/>
        <w:jc w:val="center"/>
        <w:rPr>
          <w:sz w:val="20"/>
        </w:rPr>
      </w:pPr>
      <w:r w:rsidRPr="00F044B5">
        <w:rPr>
          <w:sz w:val="20"/>
        </w:rPr>
        <w:t>_____________________________</w:t>
      </w: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  <w:sectPr w:rsidR="006057B9" w:rsidSect="006057B9">
          <w:headerReference w:type="default" r:id="rId10"/>
          <w:type w:val="continuous"/>
          <w:pgSz w:w="16838" w:h="11906" w:orient="landscape"/>
          <w:pgMar w:top="567" w:right="1134" w:bottom="851" w:left="993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6057B9" w:rsidRPr="002314EB" w:rsidTr="008D540F">
        <w:trPr>
          <w:trHeight w:val="1124"/>
        </w:trPr>
        <w:tc>
          <w:tcPr>
            <w:tcW w:w="4501" w:type="dxa"/>
          </w:tcPr>
          <w:p w:rsidR="006057B9" w:rsidRPr="002B6D6D" w:rsidRDefault="006057B9" w:rsidP="008D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4</w:t>
            </w:r>
          </w:p>
          <w:p w:rsidR="006057B9" w:rsidRPr="002B6D6D" w:rsidRDefault="006057B9" w:rsidP="008D540F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6057B9" w:rsidRPr="002B6D6D" w:rsidRDefault="006057B9" w:rsidP="006057B9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14.02.2023  №106</w:t>
            </w:r>
          </w:p>
        </w:tc>
      </w:tr>
    </w:tbl>
    <w:p w:rsidR="006057B9" w:rsidRDefault="006057B9" w:rsidP="006057B9">
      <w:pPr>
        <w:jc w:val="center"/>
        <w:rPr>
          <w:sz w:val="26"/>
          <w:szCs w:val="26"/>
        </w:rPr>
      </w:pPr>
    </w:p>
    <w:p w:rsidR="006057B9" w:rsidRDefault="006057B9" w:rsidP="006057B9">
      <w:pPr>
        <w:jc w:val="right"/>
        <w:rPr>
          <w:sz w:val="24"/>
          <w:szCs w:val="26"/>
        </w:rPr>
      </w:pPr>
      <w:r w:rsidRPr="0079021A">
        <w:rPr>
          <w:sz w:val="24"/>
          <w:szCs w:val="26"/>
        </w:rPr>
        <w:t>Таблица 4</w:t>
      </w:r>
    </w:p>
    <w:p w:rsidR="006057B9" w:rsidRPr="0079021A" w:rsidRDefault="006057B9" w:rsidP="006057B9">
      <w:pPr>
        <w:jc w:val="right"/>
        <w:rPr>
          <w:sz w:val="24"/>
          <w:szCs w:val="26"/>
        </w:rPr>
      </w:pPr>
    </w:p>
    <w:p w:rsidR="006057B9" w:rsidRPr="0079021A" w:rsidRDefault="006057B9" w:rsidP="006057B9">
      <w:pPr>
        <w:tabs>
          <w:tab w:val="left" w:pos="9781"/>
        </w:tabs>
        <w:jc w:val="center"/>
        <w:rPr>
          <w:sz w:val="24"/>
          <w:szCs w:val="28"/>
        </w:rPr>
      </w:pPr>
      <w:r w:rsidRPr="0079021A">
        <w:rPr>
          <w:sz w:val="24"/>
          <w:szCs w:val="28"/>
        </w:rPr>
        <w:t xml:space="preserve">Объем финансовых ресурсов, необходимых для реализации  муниципальной программы </w:t>
      </w:r>
    </w:p>
    <w:p w:rsidR="006057B9" w:rsidRDefault="006057B9" w:rsidP="006057B9">
      <w:pPr>
        <w:jc w:val="center"/>
        <w:rPr>
          <w:sz w:val="24"/>
          <w:szCs w:val="24"/>
        </w:rPr>
      </w:pPr>
      <w:r w:rsidRPr="0079021A">
        <w:rPr>
          <w:sz w:val="24"/>
          <w:szCs w:val="24"/>
        </w:rPr>
        <w:t xml:space="preserve">«Обеспечение прав и безопасности граждан в </w:t>
      </w:r>
      <w:proofErr w:type="spellStart"/>
      <w:r w:rsidRPr="0079021A">
        <w:rPr>
          <w:sz w:val="24"/>
          <w:szCs w:val="24"/>
        </w:rPr>
        <w:t>Ребрихинском</w:t>
      </w:r>
      <w:proofErr w:type="spellEnd"/>
      <w:r w:rsidRPr="0079021A">
        <w:rPr>
          <w:sz w:val="24"/>
          <w:szCs w:val="24"/>
        </w:rPr>
        <w:t xml:space="preserve"> районе» </w:t>
      </w:r>
    </w:p>
    <w:p w:rsidR="006057B9" w:rsidRPr="0079021A" w:rsidRDefault="006057B9" w:rsidP="006057B9">
      <w:pPr>
        <w:jc w:val="center"/>
        <w:rPr>
          <w:sz w:val="24"/>
          <w:szCs w:val="24"/>
        </w:rPr>
      </w:pPr>
    </w:p>
    <w:tbl>
      <w:tblPr>
        <w:tblW w:w="10013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27"/>
        <w:gridCol w:w="4324"/>
        <w:gridCol w:w="850"/>
        <w:gridCol w:w="851"/>
        <w:gridCol w:w="850"/>
        <w:gridCol w:w="877"/>
        <w:gridCol w:w="884"/>
        <w:gridCol w:w="850"/>
      </w:tblGrid>
      <w:tr w:rsidR="006057B9" w:rsidRPr="000E35D4" w:rsidTr="008D540F">
        <w:trPr>
          <w:jc w:val="center"/>
        </w:trPr>
        <w:tc>
          <w:tcPr>
            <w:tcW w:w="527" w:type="dxa"/>
            <w:vMerge w:val="restart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№</w:t>
            </w:r>
          </w:p>
          <w:p w:rsidR="006057B9" w:rsidRPr="000E35D4" w:rsidRDefault="006057B9" w:rsidP="008D540F">
            <w:pPr>
              <w:jc w:val="center"/>
            </w:pPr>
            <w:proofErr w:type="spellStart"/>
            <w:proofErr w:type="gramStart"/>
            <w:r w:rsidRPr="000E35D4">
              <w:t>п</w:t>
            </w:r>
            <w:proofErr w:type="spellEnd"/>
            <w:proofErr w:type="gramEnd"/>
            <w:r w:rsidRPr="000E35D4">
              <w:t>/</w:t>
            </w:r>
            <w:proofErr w:type="spellStart"/>
            <w:r w:rsidRPr="000E35D4">
              <w:t>п</w:t>
            </w:r>
            <w:proofErr w:type="spellEnd"/>
          </w:p>
        </w:tc>
        <w:tc>
          <w:tcPr>
            <w:tcW w:w="4324" w:type="dxa"/>
            <w:vMerge w:val="restart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Источники и направления расходов</w:t>
            </w:r>
          </w:p>
        </w:tc>
        <w:tc>
          <w:tcPr>
            <w:tcW w:w="5162" w:type="dxa"/>
            <w:gridSpan w:val="6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Сумма расходов, тыс. рублей</w:t>
            </w: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vMerge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4324" w:type="dxa"/>
            <w:vMerge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всего</w:t>
            </w:r>
          </w:p>
        </w:tc>
        <w:tc>
          <w:tcPr>
            <w:tcW w:w="4312" w:type="dxa"/>
            <w:gridSpan w:val="5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в том числе по годам</w:t>
            </w: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vMerge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4324" w:type="dxa"/>
            <w:vMerge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2021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2022</w:t>
            </w: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2023</w:t>
            </w: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2025</w:t>
            </w: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>Всего финансовых затрат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  <w:r w:rsidRPr="000E35D4">
              <w:t>2 941,3</w:t>
            </w: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  <w:r w:rsidRPr="000E35D4">
              <w:t>378,7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81"/>
              <w:jc w:val="center"/>
            </w:pPr>
            <w:r w:rsidRPr="000E35D4">
              <w:t>435,6</w:t>
            </w: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582,0</w:t>
            </w: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635,0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910,0</w:t>
            </w: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>в том числе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81"/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trHeight w:val="230"/>
          <w:jc w:val="center"/>
        </w:trPr>
        <w:tc>
          <w:tcPr>
            <w:tcW w:w="527" w:type="dxa"/>
            <w:vMerge w:val="restart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 xml:space="preserve">из районного бюджета  всего, </w:t>
            </w:r>
          </w:p>
          <w:p w:rsidR="006057B9" w:rsidRPr="000E35D4" w:rsidRDefault="006057B9" w:rsidP="008D540F">
            <w:r w:rsidRPr="000E35D4">
              <w:t>в том числе: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  <w:r w:rsidRPr="000E35D4">
              <w:t>2 941,3</w:t>
            </w: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  <w:r w:rsidRPr="000E35D4">
              <w:t>378,7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81"/>
              <w:jc w:val="center"/>
            </w:pPr>
            <w:r w:rsidRPr="000E35D4">
              <w:t>435,6</w:t>
            </w: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582,0</w:t>
            </w: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635,0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910,0</w:t>
            </w:r>
          </w:p>
        </w:tc>
      </w:tr>
      <w:tr w:rsidR="006057B9" w:rsidRPr="000E35D4" w:rsidTr="008D540F">
        <w:trPr>
          <w:trHeight w:val="127"/>
          <w:jc w:val="center"/>
        </w:trPr>
        <w:tc>
          <w:tcPr>
            <w:tcW w:w="527" w:type="dxa"/>
            <w:vMerge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pPr>
              <w:ind w:firstLine="318"/>
            </w:pPr>
            <w:r w:rsidRPr="000E35D4">
              <w:t>по подпрограмме 1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  <w:r w:rsidRPr="000E35D4">
              <w:t>2618,3</w:t>
            </w: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  <w:r w:rsidRPr="000E35D4">
              <w:t>355,7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81"/>
              <w:jc w:val="center"/>
            </w:pPr>
            <w:r w:rsidRPr="000E35D4">
              <w:t>410,6</w:t>
            </w: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557,0</w:t>
            </w: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610,0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685,0</w:t>
            </w:r>
          </w:p>
        </w:tc>
      </w:tr>
      <w:tr w:rsidR="006057B9" w:rsidRPr="000E35D4" w:rsidTr="008D540F">
        <w:trPr>
          <w:trHeight w:val="230"/>
          <w:jc w:val="center"/>
        </w:trPr>
        <w:tc>
          <w:tcPr>
            <w:tcW w:w="527" w:type="dxa"/>
            <w:vMerge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pPr>
              <w:ind w:firstLine="318"/>
            </w:pPr>
            <w:r w:rsidRPr="000E35D4">
              <w:t>по подпрограмме 2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  <w:r w:rsidRPr="000E35D4">
              <w:t>323,0</w:t>
            </w: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  <w:r w:rsidRPr="000E35D4">
              <w:t>23,0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81"/>
              <w:jc w:val="center"/>
            </w:pPr>
            <w:r w:rsidRPr="000E35D4">
              <w:t>25,0</w:t>
            </w: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22"/>
              <w:jc w:val="center"/>
            </w:pPr>
            <w:r w:rsidRPr="000E35D4">
              <w:t>25,0</w:t>
            </w: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25,0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225,0</w:t>
            </w: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 xml:space="preserve">из краевого бюджета (на условиях </w:t>
            </w:r>
            <w:proofErr w:type="spellStart"/>
            <w:r w:rsidRPr="000E35D4">
              <w:t>софинансирования</w:t>
            </w:r>
            <w:proofErr w:type="spellEnd"/>
            <w:r w:rsidRPr="000E35D4"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 xml:space="preserve">из федерального бюджета (на условиях </w:t>
            </w:r>
            <w:proofErr w:type="spellStart"/>
            <w:r w:rsidRPr="000E35D4">
              <w:t>софинансирования</w:t>
            </w:r>
            <w:proofErr w:type="spellEnd"/>
            <w:r w:rsidRPr="000E35D4"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trHeight w:val="260"/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>из внебюджетных источников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>из бюджетов поселений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>Капитальные  вложения  (из строки 1)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>в том числе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>из бюджета муниципального образования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 xml:space="preserve">из краевого бюджета (на условиях </w:t>
            </w:r>
            <w:proofErr w:type="spellStart"/>
            <w:r w:rsidRPr="000E35D4">
              <w:t>софинансирования</w:t>
            </w:r>
            <w:proofErr w:type="spellEnd"/>
            <w:r w:rsidRPr="000E35D4"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 xml:space="preserve">из федерального бюджета (на условиях </w:t>
            </w:r>
            <w:proofErr w:type="spellStart"/>
            <w:r w:rsidRPr="000E35D4">
              <w:t>софинансирования</w:t>
            </w:r>
            <w:proofErr w:type="spellEnd"/>
            <w:r w:rsidRPr="000E35D4"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>из внебюджетных источников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>Расходы на НИОКР (из строки 1)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>в том числе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>из бюджета муниципального образования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 xml:space="preserve">из краевого бюджета (на условиях </w:t>
            </w:r>
            <w:proofErr w:type="spellStart"/>
            <w:r w:rsidRPr="000E35D4">
              <w:t>софинансирования</w:t>
            </w:r>
            <w:proofErr w:type="spellEnd"/>
            <w:r w:rsidRPr="000E35D4"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 xml:space="preserve">из федерального бюджета (на условиях </w:t>
            </w:r>
            <w:proofErr w:type="spellStart"/>
            <w:r w:rsidRPr="000E35D4">
              <w:t>софинансирования</w:t>
            </w:r>
            <w:proofErr w:type="spellEnd"/>
            <w:r w:rsidRPr="000E35D4"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>из внебюджетных источников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>Прочие расходы (из строки 1)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  <w:r w:rsidRPr="000E35D4">
              <w:t>2 941,3</w:t>
            </w: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  <w:r w:rsidRPr="000E35D4">
              <w:t>378,7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81"/>
              <w:jc w:val="center"/>
            </w:pPr>
            <w:r w:rsidRPr="000E35D4">
              <w:t>435,6</w:t>
            </w: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582,0</w:t>
            </w: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635,0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910,0</w:t>
            </w: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>в том числе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81"/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 xml:space="preserve">из районного бюджета 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  <w:r w:rsidRPr="000E35D4">
              <w:t>2 941,3</w:t>
            </w: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  <w:r w:rsidRPr="000E35D4">
              <w:t>378,7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81"/>
              <w:jc w:val="center"/>
            </w:pPr>
            <w:r w:rsidRPr="000E35D4">
              <w:t>435,6</w:t>
            </w: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582,0</w:t>
            </w: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635,0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  <w:r w:rsidRPr="000E35D4">
              <w:t>910,0</w:t>
            </w: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 xml:space="preserve">из краевого бюджета (на условиях </w:t>
            </w:r>
            <w:proofErr w:type="spellStart"/>
            <w:r w:rsidRPr="000E35D4">
              <w:t>софинансирования</w:t>
            </w:r>
            <w:proofErr w:type="spellEnd"/>
            <w:r w:rsidRPr="000E35D4"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 xml:space="preserve">из федерального бюджета (на условиях </w:t>
            </w:r>
            <w:proofErr w:type="spellStart"/>
            <w:r w:rsidRPr="000E35D4">
              <w:t>софинансирования</w:t>
            </w:r>
            <w:proofErr w:type="spellEnd"/>
            <w:r w:rsidRPr="000E35D4"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  <w:tr w:rsidR="006057B9" w:rsidRPr="000E35D4" w:rsidTr="008D540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6057B9" w:rsidRPr="000E35D4" w:rsidRDefault="006057B9" w:rsidP="006057B9">
            <w:pPr>
              <w:pStyle w:val="af5"/>
              <w:numPr>
                <w:ilvl w:val="0"/>
                <w:numId w:val="12"/>
              </w:numPr>
            </w:pPr>
          </w:p>
        </w:tc>
        <w:tc>
          <w:tcPr>
            <w:tcW w:w="4324" w:type="dxa"/>
            <w:shd w:val="clear" w:color="auto" w:fill="FFFFFF" w:themeFill="background1"/>
          </w:tcPr>
          <w:p w:rsidR="006057B9" w:rsidRPr="000E35D4" w:rsidRDefault="006057B9" w:rsidP="008D540F">
            <w:r w:rsidRPr="000E35D4">
              <w:t>из внебюджетных источников</w:t>
            </w: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10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057B9" w:rsidRPr="000E35D4" w:rsidRDefault="006057B9" w:rsidP="008D540F">
            <w:pPr>
              <w:ind w:hanging="50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77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84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6057B9" w:rsidRPr="000E35D4" w:rsidRDefault="006057B9" w:rsidP="008D540F">
            <w:pPr>
              <w:jc w:val="center"/>
            </w:pPr>
          </w:p>
        </w:tc>
      </w:tr>
    </w:tbl>
    <w:p w:rsidR="006057B9" w:rsidRPr="0079021A" w:rsidRDefault="006057B9" w:rsidP="006057B9">
      <w:pPr>
        <w:jc w:val="center"/>
      </w:pPr>
    </w:p>
    <w:p w:rsidR="006057B9" w:rsidRPr="0079021A" w:rsidRDefault="006057B9" w:rsidP="006057B9">
      <w:pPr>
        <w:jc w:val="center"/>
        <w:rPr>
          <w:rStyle w:val="FontStyle105"/>
          <w:rFonts w:ascii="Calibri" w:hAnsi="Calibri" w:cs="Calibri"/>
          <w:b w:val="0"/>
          <w:bCs w:val="0"/>
          <w:sz w:val="24"/>
          <w:szCs w:val="24"/>
          <w:lang w:eastAsia="ar-SA"/>
        </w:rPr>
      </w:pPr>
      <w:r>
        <w:t>______________________</w:t>
      </w: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6057B9" w:rsidRPr="002314EB" w:rsidTr="008D540F">
        <w:trPr>
          <w:trHeight w:val="1124"/>
        </w:trPr>
        <w:tc>
          <w:tcPr>
            <w:tcW w:w="4501" w:type="dxa"/>
          </w:tcPr>
          <w:p w:rsidR="006057B9" w:rsidRPr="002B6D6D" w:rsidRDefault="006057B9" w:rsidP="008D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5</w:t>
            </w:r>
          </w:p>
          <w:p w:rsidR="006057B9" w:rsidRPr="002B6D6D" w:rsidRDefault="006057B9" w:rsidP="008D540F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6057B9" w:rsidRPr="000B0DE2" w:rsidRDefault="006057B9" w:rsidP="006057B9">
            <w:pPr>
              <w:jc w:val="center"/>
              <w:rPr>
                <w:sz w:val="24"/>
                <w:szCs w:val="26"/>
              </w:rPr>
            </w:pPr>
            <w:r w:rsidRPr="000B0DE2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14.02.2023 № 106</w:t>
            </w:r>
          </w:p>
        </w:tc>
      </w:tr>
    </w:tbl>
    <w:p w:rsidR="006057B9" w:rsidRDefault="006057B9" w:rsidP="006057B9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718" w:type="dxa"/>
        <w:shd w:val="clear" w:color="auto" w:fill="FFFFFF" w:themeFill="background1"/>
        <w:tblLayout w:type="fixed"/>
        <w:tblLook w:val="0000"/>
      </w:tblPr>
      <w:tblGrid>
        <w:gridCol w:w="3410"/>
        <w:gridCol w:w="6308"/>
      </w:tblGrid>
      <w:tr w:rsidR="006057B9" w:rsidRPr="00803A63" w:rsidTr="008D540F">
        <w:tc>
          <w:tcPr>
            <w:tcW w:w="3410" w:type="dxa"/>
            <w:shd w:val="clear" w:color="auto" w:fill="FFFFFF" w:themeFill="background1"/>
          </w:tcPr>
          <w:p w:rsidR="006057B9" w:rsidRPr="00803A63" w:rsidRDefault="006057B9" w:rsidP="008D540F">
            <w:pPr>
              <w:rPr>
                <w:sz w:val="24"/>
                <w:szCs w:val="24"/>
              </w:rPr>
            </w:pPr>
            <w:r w:rsidRPr="00803A63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308" w:type="dxa"/>
            <w:shd w:val="clear" w:color="auto" w:fill="FFFFFF" w:themeFill="background1"/>
          </w:tcPr>
          <w:p w:rsidR="006057B9" w:rsidRPr="000B0DE2" w:rsidRDefault="006057B9" w:rsidP="008D540F">
            <w:pPr>
              <w:rPr>
                <w:sz w:val="24"/>
                <w:szCs w:val="24"/>
              </w:rPr>
            </w:pPr>
            <w:r w:rsidRPr="000B0DE2">
              <w:rPr>
                <w:sz w:val="24"/>
                <w:szCs w:val="24"/>
              </w:rPr>
              <w:t>общий объем финансирования подпрограммы 1 составляет 2 618,3 тыс. рублей, из них:</w:t>
            </w:r>
          </w:p>
          <w:p w:rsidR="006057B9" w:rsidRPr="000B0DE2" w:rsidRDefault="006057B9" w:rsidP="008D540F">
            <w:pPr>
              <w:rPr>
                <w:sz w:val="24"/>
                <w:szCs w:val="24"/>
              </w:rPr>
            </w:pPr>
            <w:r w:rsidRPr="000B0DE2">
              <w:rPr>
                <w:sz w:val="24"/>
                <w:szCs w:val="24"/>
              </w:rPr>
              <w:t>за счет средств районного бюджета – 2 618,3 тыс. рублей, в том числе по годам:</w:t>
            </w:r>
          </w:p>
          <w:p w:rsidR="006057B9" w:rsidRPr="000B0DE2" w:rsidRDefault="006057B9" w:rsidP="008D540F">
            <w:pPr>
              <w:rPr>
                <w:sz w:val="24"/>
                <w:szCs w:val="24"/>
              </w:rPr>
            </w:pPr>
            <w:r w:rsidRPr="000B0DE2">
              <w:rPr>
                <w:sz w:val="24"/>
                <w:szCs w:val="24"/>
              </w:rPr>
              <w:t>2021 год – 355,7 тыс. рублей;</w:t>
            </w:r>
          </w:p>
          <w:p w:rsidR="006057B9" w:rsidRPr="000B0DE2" w:rsidRDefault="006057B9" w:rsidP="008D540F">
            <w:pPr>
              <w:rPr>
                <w:sz w:val="24"/>
                <w:szCs w:val="24"/>
              </w:rPr>
            </w:pPr>
            <w:r w:rsidRPr="000B0DE2">
              <w:rPr>
                <w:sz w:val="24"/>
                <w:szCs w:val="24"/>
              </w:rPr>
              <w:t>2022 год – 410,6 тыс. рублей;</w:t>
            </w:r>
          </w:p>
          <w:p w:rsidR="006057B9" w:rsidRPr="000B0DE2" w:rsidRDefault="006057B9" w:rsidP="008D540F">
            <w:pPr>
              <w:rPr>
                <w:sz w:val="24"/>
                <w:szCs w:val="24"/>
              </w:rPr>
            </w:pPr>
            <w:r w:rsidRPr="000B0DE2">
              <w:rPr>
                <w:sz w:val="24"/>
                <w:szCs w:val="24"/>
              </w:rPr>
              <w:t>2023 год – 557,0 тыс. рублей;</w:t>
            </w:r>
          </w:p>
          <w:p w:rsidR="006057B9" w:rsidRPr="000B0DE2" w:rsidRDefault="006057B9" w:rsidP="008D540F">
            <w:pPr>
              <w:rPr>
                <w:sz w:val="24"/>
                <w:szCs w:val="24"/>
              </w:rPr>
            </w:pPr>
            <w:r w:rsidRPr="000B0DE2">
              <w:rPr>
                <w:sz w:val="24"/>
                <w:szCs w:val="24"/>
              </w:rPr>
              <w:t>2024 год – 610,0 тыс. рублей;</w:t>
            </w:r>
          </w:p>
          <w:p w:rsidR="006057B9" w:rsidRPr="000B0DE2" w:rsidRDefault="006057B9" w:rsidP="008D540F">
            <w:pPr>
              <w:rPr>
                <w:sz w:val="24"/>
                <w:szCs w:val="24"/>
              </w:rPr>
            </w:pPr>
            <w:r w:rsidRPr="000B0DE2">
              <w:rPr>
                <w:sz w:val="24"/>
                <w:szCs w:val="24"/>
              </w:rPr>
              <w:t>2025 год – 685,0 тыс. рублей.</w:t>
            </w:r>
          </w:p>
          <w:p w:rsidR="006057B9" w:rsidRPr="000B0DE2" w:rsidRDefault="006057B9" w:rsidP="008D540F">
            <w:pPr>
              <w:rPr>
                <w:sz w:val="24"/>
                <w:szCs w:val="24"/>
              </w:rPr>
            </w:pPr>
            <w:r w:rsidRPr="000B0DE2">
              <w:rPr>
                <w:sz w:val="24"/>
                <w:szCs w:val="24"/>
              </w:rPr>
              <w:t>Объемы финансирования подлежат ежегодному уточнению в соответствии с районным бюджетом.</w:t>
            </w:r>
          </w:p>
          <w:p w:rsidR="006057B9" w:rsidRPr="00803A63" w:rsidRDefault="006057B9" w:rsidP="008D540F">
            <w:pPr>
              <w:rPr>
                <w:sz w:val="24"/>
                <w:szCs w:val="24"/>
              </w:rPr>
            </w:pPr>
            <w:r w:rsidRPr="000B0DE2">
              <w:rPr>
                <w:sz w:val="24"/>
                <w:szCs w:val="24"/>
              </w:rPr>
              <w:t xml:space="preserve">Финансирование подпрограммы является расходным обязательством муниципального образования </w:t>
            </w:r>
            <w:proofErr w:type="spellStart"/>
            <w:r w:rsidRPr="000B0DE2">
              <w:rPr>
                <w:sz w:val="24"/>
                <w:szCs w:val="24"/>
              </w:rPr>
              <w:t>Ребрихинский</w:t>
            </w:r>
            <w:proofErr w:type="spellEnd"/>
            <w:r w:rsidRPr="000B0DE2">
              <w:rPr>
                <w:sz w:val="24"/>
                <w:szCs w:val="24"/>
              </w:rPr>
              <w:t xml:space="preserve"> район Алтайского края</w:t>
            </w:r>
          </w:p>
        </w:tc>
      </w:tr>
    </w:tbl>
    <w:p w:rsidR="006057B9" w:rsidRDefault="006057B9" w:rsidP="006057B9">
      <w:pPr>
        <w:rPr>
          <w:bCs/>
          <w:caps/>
          <w:sz w:val="26"/>
          <w:szCs w:val="26"/>
        </w:rPr>
      </w:pPr>
    </w:p>
    <w:p w:rsidR="006057B9" w:rsidRPr="002314EB" w:rsidRDefault="006057B9" w:rsidP="006057B9">
      <w:pPr>
        <w:jc w:val="center"/>
        <w:rPr>
          <w:sz w:val="26"/>
          <w:szCs w:val="26"/>
        </w:rPr>
      </w:pPr>
    </w:p>
    <w:p w:rsidR="006057B9" w:rsidRDefault="006057B9" w:rsidP="006057B9">
      <w:pPr>
        <w:jc w:val="center"/>
        <w:rPr>
          <w:sz w:val="26"/>
          <w:szCs w:val="26"/>
        </w:rPr>
      </w:pPr>
    </w:p>
    <w:p w:rsidR="006057B9" w:rsidRDefault="006057B9" w:rsidP="006057B9">
      <w:pPr>
        <w:jc w:val="center"/>
        <w:rPr>
          <w:sz w:val="26"/>
          <w:szCs w:val="26"/>
        </w:rPr>
      </w:pPr>
    </w:p>
    <w:p w:rsidR="006057B9" w:rsidRDefault="006057B9" w:rsidP="006057B9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6057B9" w:rsidRDefault="006057B9" w:rsidP="006057B9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6057B9" w:rsidRDefault="006057B9" w:rsidP="006057B9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057B9" w:rsidRDefault="006057B9" w:rsidP="006057B9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057B9" w:rsidRPr="002B6D6D" w:rsidRDefault="006057B9" w:rsidP="006057B9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  <w:sectPr w:rsidR="006057B9" w:rsidSect="006057B9">
          <w:type w:val="continuous"/>
          <w:pgSz w:w="11906" w:h="16838"/>
          <w:pgMar w:top="1134" w:right="851" w:bottom="992" w:left="567" w:header="709" w:footer="709" w:gutter="0"/>
          <w:cols w:space="708"/>
          <w:titlePg/>
          <w:docGrid w:linePitch="360"/>
        </w:sect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057B9" w:rsidRDefault="006057B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6057B9" w:rsidSect="006057B9">
      <w:pgSz w:w="16838" w:h="11906" w:orient="landscape"/>
      <w:pgMar w:top="567" w:right="1134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FBA" w:rsidRDefault="002C0FBA">
      <w:r>
        <w:separator/>
      </w:r>
    </w:p>
  </w:endnote>
  <w:endnote w:type="continuationSeparator" w:id="0">
    <w:p w:rsidR="002C0FBA" w:rsidRDefault="002C0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FBA" w:rsidRDefault="002C0FBA">
      <w:r>
        <w:separator/>
      </w:r>
    </w:p>
  </w:footnote>
  <w:footnote w:type="continuationSeparator" w:id="0">
    <w:p w:rsidR="002C0FBA" w:rsidRDefault="002C0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9B391B">
    <w:pPr>
      <w:pStyle w:val="af1"/>
      <w:jc w:val="center"/>
    </w:pPr>
    <w:r>
      <w:fldChar w:fldCharType="begin"/>
    </w:r>
    <w:r w:rsidR="00FF32A6">
      <w:instrText xml:space="preserve"> PAGE   \* MERGEFORMAT </w:instrText>
    </w:r>
    <w:r>
      <w:fldChar w:fldCharType="separate"/>
    </w:r>
    <w:r w:rsidR="006057B9">
      <w:rPr>
        <w:noProof/>
      </w:rPr>
      <w:t>10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1"/>
      <w:docPartObj>
        <w:docPartGallery w:val="Page Numbers (Top of Page)"/>
        <w:docPartUnique/>
      </w:docPartObj>
    </w:sdtPr>
    <w:sdtEndPr/>
    <w:sdtContent>
      <w:p w:rsidR="00A96871" w:rsidRDefault="006057B9">
        <w:pPr>
          <w:pStyle w:val="af1"/>
          <w:jc w:val="center"/>
        </w:pPr>
        <w:r w:rsidRPr="00F02AA4">
          <w:rPr>
            <w:sz w:val="24"/>
          </w:rPr>
          <w:fldChar w:fldCharType="begin"/>
        </w:r>
        <w:r w:rsidRPr="00F02AA4">
          <w:rPr>
            <w:sz w:val="24"/>
          </w:rPr>
          <w:instrText xml:space="preserve"> PAGE   \* MERGEFORMAT </w:instrText>
        </w:r>
        <w:r w:rsidRPr="00F02AA4">
          <w:rPr>
            <w:sz w:val="24"/>
          </w:rPr>
          <w:fldChar w:fldCharType="separate"/>
        </w:r>
        <w:r>
          <w:rPr>
            <w:noProof/>
            <w:sz w:val="24"/>
          </w:rPr>
          <w:t>13</w:t>
        </w:r>
        <w:r w:rsidRPr="00F02AA4">
          <w:rPr>
            <w:sz w:val="24"/>
          </w:rPr>
          <w:fldChar w:fldCharType="end"/>
        </w:r>
      </w:p>
    </w:sdtContent>
  </w:sdt>
  <w:p w:rsidR="00A96871" w:rsidRDefault="006057B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7ED7BF4"/>
    <w:multiLevelType w:val="hybridMultilevel"/>
    <w:tmpl w:val="D166E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>
    <w:nsid w:val="6C9135B8"/>
    <w:multiLevelType w:val="hybridMultilevel"/>
    <w:tmpl w:val="D166E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37B0"/>
    <w:rsid w:val="000049F7"/>
    <w:rsid w:val="00013525"/>
    <w:rsid w:val="00033AC7"/>
    <w:rsid w:val="00037A50"/>
    <w:rsid w:val="000417AF"/>
    <w:rsid w:val="00046EB8"/>
    <w:rsid w:val="0005268B"/>
    <w:rsid w:val="0006277D"/>
    <w:rsid w:val="00063D08"/>
    <w:rsid w:val="000719EE"/>
    <w:rsid w:val="00086A5A"/>
    <w:rsid w:val="00091433"/>
    <w:rsid w:val="000935D3"/>
    <w:rsid w:val="000A78A2"/>
    <w:rsid w:val="000B6CF0"/>
    <w:rsid w:val="000C6B06"/>
    <w:rsid w:val="000D3420"/>
    <w:rsid w:val="000E0920"/>
    <w:rsid w:val="000F0F1C"/>
    <w:rsid w:val="000F3BFE"/>
    <w:rsid w:val="00117CCA"/>
    <w:rsid w:val="001279C0"/>
    <w:rsid w:val="00134BC1"/>
    <w:rsid w:val="001569C0"/>
    <w:rsid w:val="001635F7"/>
    <w:rsid w:val="001638B3"/>
    <w:rsid w:val="001711AD"/>
    <w:rsid w:val="00172F80"/>
    <w:rsid w:val="00186796"/>
    <w:rsid w:val="001A20FD"/>
    <w:rsid w:val="001A61C8"/>
    <w:rsid w:val="001B1F9F"/>
    <w:rsid w:val="001C2322"/>
    <w:rsid w:val="001D043E"/>
    <w:rsid w:val="001E1436"/>
    <w:rsid w:val="001E1E9F"/>
    <w:rsid w:val="001E5D03"/>
    <w:rsid w:val="002164E0"/>
    <w:rsid w:val="00235EC6"/>
    <w:rsid w:val="00237F54"/>
    <w:rsid w:val="00251BF6"/>
    <w:rsid w:val="00265C54"/>
    <w:rsid w:val="002715B1"/>
    <w:rsid w:val="002879F5"/>
    <w:rsid w:val="00293C84"/>
    <w:rsid w:val="002C0FBA"/>
    <w:rsid w:val="002C1EB5"/>
    <w:rsid w:val="002D1DD5"/>
    <w:rsid w:val="002E493B"/>
    <w:rsid w:val="002E56C5"/>
    <w:rsid w:val="002F0133"/>
    <w:rsid w:val="002F0332"/>
    <w:rsid w:val="002F508C"/>
    <w:rsid w:val="00300E73"/>
    <w:rsid w:val="00311E2E"/>
    <w:rsid w:val="00312674"/>
    <w:rsid w:val="00312718"/>
    <w:rsid w:val="0032649F"/>
    <w:rsid w:val="00326D31"/>
    <w:rsid w:val="003346FF"/>
    <w:rsid w:val="0034075E"/>
    <w:rsid w:val="00353FE3"/>
    <w:rsid w:val="00356F52"/>
    <w:rsid w:val="00360966"/>
    <w:rsid w:val="00385E4A"/>
    <w:rsid w:val="00391D47"/>
    <w:rsid w:val="003B2C94"/>
    <w:rsid w:val="003B74A2"/>
    <w:rsid w:val="003C5C29"/>
    <w:rsid w:val="003F5AEB"/>
    <w:rsid w:val="004051BA"/>
    <w:rsid w:val="00405210"/>
    <w:rsid w:val="00411462"/>
    <w:rsid w:val="00412230"/>
    <w:rsid w:val="00420FBD"/>
    <w:rsid w:val="00445D6F"/>
    <w:rsid w:val="00447D6B"/>
    <w:rsid w:val="00456C53"/>
    <w:rsid w:val="00476CD3"/>
    <w:rsid w:val="00492768"/>
    <w:rsid w:val="004A307F"/>
    <w:rsid w:val="004B239C"/>
    <w:rsid w:val="004B2CA6"/>
    <w:rsid w:val="004C4EC8"/>
    <w:rsid w:val="004C5692"/>
    <w:rsid w:val="004D5E89"/>
    <w:rsid w:val="004E4C62"/>
    <w:rsid w:val="004F527E"/>
    <w:rsid w:val="00502542"/>
    <w:rsid w:val="00524A1D"/>
    <w:rsid w:val="0053588C"/>
    <w:rsid w:val="00541A90"/>
    <w:rsid w:val="0056760E"/>
    <w:rsid w:val="005710D5"/>
    <w:rsid w:val="005731A0"/>
    <w:rsid w:val="00577A3E"/>
    <w:rsid w:val="00577C54"/>
    <w:rsid w:val="005E142E"/>
    <w:rsid w:val="005F4A8A"/>
    <w:rsid w:val="005F4B55"/>
    <w:rsid w:val="005F7CCE"/>
    <w:rsid w:val="006057B9"/>
    <w:rsid w:val="00621D1B"/>
    <w:rsid w:val="00624E1A"/>
    <w:rsid w:val="00630B7C"/>
    <w:rsid w:val="00637F91"/>
    <w:rsid w:val="00640397"/>
    <w:rsid w:val="00657804"/>
    <w:rsid w:val="0066033D"/>
    <w:rsid w:val="0067105A"/>
    <w:rsid w:val="006747BF"/>
    <w:rsid w:val="00675B62"/>
    <w:rsid w:val="00693AA0"/>
    <w:rsid w:val="00697E80"/>
    <w:rsid w:val="006A6BF6"/>
    <w:rsid w:val="006B442D"/>
    <w:rsid w:val="006C076A"/>
    <w:rsid w:val="006C4745"/>
    <w:rsid w:val="006C489F"/>
    <w:rsid w:val="006D5174"/>
    <w:rsid w:val="006D6C70"/>
    <w:rsid w:val="006D6E65"/>
    <w:rsid w:val="006E1533"/>
    <w:rsid w:val="006E59FF"/>
    <w:rsid w:val="006E796A"/>
    <w:rsid w:val="006E7EDB"/>
    <w:rsid w:val="006F4AB3"/>
    <w:rsid w:val="006F6A13"/>
    <w:rsid w:val="00720109"/>
    <w:rsid w:val="00724B37"/>
    <w:rsid w:val="00750E60"/>
    <w:rsid w:val="00753F10"/>
    <w:rsid w:val="007679E4"/>
    <w:rsid w:val="00790090"/>
    <w:rsid w:val="007954AF"/>
    <w:rsid w:val="007A077C"/>
    <w:rsid w:val="007A0ECD"/>
    <w:rsid w:val="007E470B"/>
    <w:rsid w:val="007F11FF"/>
    <w:rsid w:val="008134A5"/>
    <w:rsid w:val="00813C1F"/>
    <w:rsid w:val="00815F48"/>
    <w:rsid w:val="00823050"/>
    <w:rsid w:val="00832327"/>
    <w:rsid w:val="00843289"/>
    <w:rsid w:val="00875D42"/>
    <w:rsid w:val="008849A4"/>
    <w:rsid w:val="00887993"/>
    <w:rsid w:val="008B121B"/>
    <w:rsid w:val="008B5791"/>
    <w:rsid w:val="008B7E44"/>
    <w:rsid w:val="008E6255"/>
    <w:rsid w:val="008F01F9"/>
    <w:rsid w:val="00903109"/>
    <w:rsid w:val="009142E0"/>
    <w:rsid w:val="009405E2"/>
    <w:rsid w:val="00950351"/>
    <w:rsid w:val="00961255"/>
    <w:rsid w:val="00965375"/>
    <w:rsid w:val="00972C4F"/>
    <w:rsid w:val="00974A59"/>
    <w:rsid w:val="00976F19"/>
    <w:rsid w:val="00984467"/>
    <w:rsid w:val="00986365"/>
    <w:rsid w:val="00986F2D"/>
    <w:rsid w:val="009A0AAC"/>
    <w:rsid w:val="009A76AC"/>
    <w:rsid w:val="009B391B"/>
    <w:rsid w:val="009B4E9F"/>
    <w:rsid w:val="009F13F9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564FA"/>
    <w:rsid w:val="00A93B70"/>
    <w:rsid w:val="00AA7170"/>
    <w:rsid w:val="00AC357E"/>
    <w:rsid w:val="00AF5955"/>
    <w:rsid w:val="00B068ED"/>
    <w:rsid w:val="00B11028"/>
    <w:rsid w:val="00B14D77"/>
    <w:rsid w:val="00B21AE3"/>
    <w:rsid w:val="00B249D0"/>
    <w:rsid w:val="00B43F49"/>
    <w:rsid w:val="00B66D15"/>
    <w:rsid w:val="00B93444"/>
    <w:rsid w:val="00BA2694"/>
    <w:rsid w:val="00BA5D27"/>
    <w:rsid w:val="00BA6F55"/>
    <w:rsid w:val="00BB5BA7"/>
    <w:rsid w:val="00BD4669"/>
    <w:rsid w:val="00BE2231"/>
    <w:rsid w:val="00BE79E8"/>
    <w:rsid w:val="00C027C7"/>
    <w:rsid w:val="00C112D8"/>
    <w:rsid w:val="00C21850"/>
    <w:rsid w:val="00C27450"/>
    <w:rsid w:val="00C33599"/>
    <w:rsid w:val="00C3536D"/>
    <w:rsid w:val="00C55880"/>
    <w:rsid w:val="00C5730B"/>
    <w:rsid w:val="00C647F9"/>
    <w:rsid w:val="00C731E8"/>
    <w:rsid w:val="00C90BCA"/>
    <w:rsid w:val="00C90ED4"/>
    <w:rsid w:val="00CA5446"/>
    <w:rsid w:val="00CB7ECF"/>
    <w:rsid w:val="00CC1B7F"/>
    <w:rsid w:val="00CE0994"/>
    <w:rsid w:val="00CF25C3"/>
    <w:rsid w:val="00D11E15"/>
    <w:rsid w:val="00D44938"/>
    <w:rsid w:val="00D452BF"/>
    <w:rsid w:val="00D50BCA"/>
    <w:rsid w:val="00D5768B"/>
    <w:rsid w:val="00D61DEA"/>
    <w:rsid w:val="00D66261"/>
    <w:rsid w:val="00D72650"/>
    <w:rsid w:val="00D74D3C"/>
    <w:rsid w:val="00D758B6"/>
    <w:rsid w:val="00D83081"/>
    <w:rsid w:val="00D9620B"/>
    <w:rsid w:val="00DA6867"/>
    <w:rsid w:val="00DC1E06"/>
    <w:rsid w:val="00DC2B6A"/>
    <w:rsid w:val="00DC3938"/>
    <w:rsid w:val="00DE7A75"/>
    <w:rsid w:val="00DF1E3A"/>
    <w:rsid w:val="00E05709"/>
    <w:rsid w:val="00E12DC1"/>
    <w:rsid w:val="00E16956"/>
    <w:rsid w:val="00E21E9E"/>
    <w:rsid w:val="00E220C9"/>
    <w:rsid w:val="00E42A0F"/>
    <w:rsid w:val="00E44827"/>
    <w:rsid w:val="00E65B09"/>
    <w:rsid w:val="00E66704"/>
    <w:rsid w:val="00E66799"/>
    <w:rsid w:val="00E70D4F"/>
    <w:rsid w:val="00E843FB"/>
    <w:rsid w:val="00E85439"/>
    <w:rsid w:val="00E91455"/>
    <w:rsid w:val="00E94663"/>
    <w:rsid w:val="00E954F9"/>
    <w:rsid w:val="00EA5555"/>
    <w:rsid w:val="00EB05EA"/>
    <w:rsid w:val="00EC6C1D"/>
    <w:rsid w:val="00ED64FD"/>
    <w:rsid w:val="00EE78FF"/>
    <w:rsid w:val="00F10E69"/>
    <w:rsid w:val="00F560CE"/>
    <w:rsid w:val="00F57726"/>
    <w:rsid w:val="00F834DC"/>
    <w:rsid w:val="00F8550B"/>
    <w:rsid w:val="00FB3250"/>
    <w:rsid w:val="00FB3CD0"/>
    <w:rsid w:val="00FB7DEE"/>
    <w:rsid w:val="00FC42F3"/>
    <w:rsid w:val="00FC4492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uiPriority w:val="59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customStyle="1" w:styleId="ConsPlusNormal">
    <w:name w:val="ConsPlusNormal"/>
    <w:link w:val="ConsPlusNormal0"/>
    <w:rsid w:val="00D50B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D50BCA"/>
    <w:rPr>
      <w:rFonts w:ascii="Arial" w:hAnsi="Arial" w:cs="Arial"/>
    </w:rPr>
  </w:style>
  <w:style w:type="character" w:customStyle="1" w:styleId="FontStyle105">
    <w:name w:val="Font Style105"/>
    <w:rsid w:val="006057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5">
    <w:name w:val="List Paragraph"/>
    <w:basedOn w:val="a"/>
    <w:link w:val="af6"/>
    <w:qFormat/>
    <w:rsid w:val="006057B9"/>
    <w:pPr>
      <w:ind w:left="720"/>
      <w:contextualSpacing/>
    </w:pPr>
    <w:rPr>
      <w:sz w:val="24"/>
      <w:szCs w:val="24"/>
    </w:rPr>
  </w:style>
  <w:style w:type="character" w:customStyle="1" w:styleId="af6">
    <w:name w:val="Абзац списка Знак"/>
    <w:link w:val="af5"/>
    <w:locked/>
    <w:rsid w:val="006057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E930FA9-8285-412F-8690-F837D002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2473</Words>
  <Characters>18076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38</cp:revision>
  <cp:lastPrinted>2023-02-10T02:46:00Z</cp:lastPrinted>
  <dcterms:created xsi:type="dcterms:W3CDTF">2021-05-14T05:46:00Z</dcterms:created>
  <dcterms:modified xsi:type="dcterms:W3CDTF">2023-03-02T08:18:00Z</dcterms:modified>
</cp:coreProperties>
</file>