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66" w:rsidRDefault="00DC0170" w:rsidP="00007712">
      <w:pPr>
        <w:pStyle w:val="ConsPlusNormal"/>
        <w:jc w:val="center"/>
      </w:pPr>
      <w:r w:rsidRPr="00DC017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C06566" w:rsidRPr="00CF4148" w:rsidRDefault="00C06566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C06566" w:rsidRPr="00CF4148" w:rsidRDefault="00C06566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C06566" w:rsidRPr="00CF4148" w:rsidRDefault="00C06566" w:rsidP="00007712">
      <w:pPr>
        <w:pStyle w:val="ConsPlusNormal"/>
        <w:jc w:val="center"/>
        <w:rPr>
          <w:sz w:val="28"/>
          <w:szCs w:val="28"/>
        </w:rPr>
      </w:pPr>
    </w:p>
    <w:p w:rsidR="00C06566" w:rsidRPr="00CF4148" w:rsidRDefault="00C06566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C06566" w:rsidRDefault="00C06566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C06566" w:rsidRPr="002E3605" w:rsidTr="00C229DD">
        <w:trPr>
          <w:cantSplit/>
        </w:trPr>
        <w:tc>
          <w:tcPr>
            <w:tcW w:w="3190" w:type="dxa"/>
          </w:tcPr>
          <w:p w:rsidR="00C06566" w:rsidRPr="002E3605" w:rsidRDefault="005E1579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25.02.2021</w:t>
            </w:r>
          </w:p>
        </w:tc>
        <w:tc>
          <w:tcPr>
            <w:tcW w:w="3581" w:type="dxa"/>
          </w:tcPr>
          <w:p w:rsidR="00C06566" w:rsidRPr="002E3605" w:rsidRDefault="00C06566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6566" w:rsidRPr="002E3605" w:rsidRDefault="00C06566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C06566" w:rsidRPr="002E3605" w:rsidRDefault="00C06566" w:rsidP="005E157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E1579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</w:tr>
    </w:tbl>
    <w:p w:rsidR="00C06566" w:rsidRDefault="00C06566" w:rsidP="007600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33"/>
      </w:tblGrid>
      <w:tr w:rsidR="00C06566" w:rsidRPr="0041228D" w:rsidTr="00033D4A">
        <w:trPr>
          <w:trHeight w:val="1311"/>
        </w:trPr>
        <w:tc>
          <w:tcPr>
            <w:tcW w:w="5033" w:type="dxa"/>
          </w:tcPr>
          <w:p w:rsidR="00C06566" w:rsidRPr="005D1D77" w:rsidRDefault="00C06566" w:rsidP="00AE37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1D77">
              <w:rPr>
                <w:rFonts w:ascii="Times New Roman" w:hAnsi="Times New Roman"/>
                <w:sz w:val="28"/>
                <w:szCs w:val="28"/>
              </w:rPr>
              <w:t xml:space="preserve">Об утверждении плана мероприятий («дорожной карты») по обеспечению жилыми помещениями граждан, поставленных на учет в качестве нуждающихся в жилых помещениях </w:t>
            </w:r>
          </w:p>
        </w:tc>
      </w:tr>
    </w:tbl>
    <w:p w:rsidR="00C06566" w:rsidRPr="0041228D" w:rsidRDefault="00C06566" w:rsidP="00AE37E9">
      <w:pPr>
        <w:spacing w:line="360" w:lineRule="auto"/>
        <w:ind w:firstLine="708"/>
        <w:jc w:val="both"/>
        <w:rPr>
          <w:sz w:val="28"/>
          <w:szCs w:val="28"/>
        </w:rPr>
      </w:pPr>
    </w:p>
    <w:p w:rsidR="00C06566" w:rsidRDefault="00C06566" w:rsidP="00AE37E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06566" w:rsidRPr="005D1D77" w:rsidRDefault="00C06566" w:rsidP="005D1D7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5D1D77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07 мая 2012 года № 600 «О мерах по обеспечению граждан Российской Федерации доступным и комфортным жильем и повышению качества жилищно-коммунальных услуг», постановления Правительства Алтайского края от 07.10.2020 № 436 «Об утверждении Порядка реализации некоторых мероприятий подпрограммы «Обеспечение жильем молодых семей в Алтайском крае» государственной программы Алтайского края «Обеспечение доступным и комфортным жильем население Алтайского</w:t>
      </w:r>
      <w:proofErr w:type="gramEnd"/>
      <w:r w:rsidRPr="005D1D77">
        <w:rPr>
          <w:rFonts w:ascii="Times New Roman" w:hAnsi="Times New Roman"/>
          <w:sz w:val="28"/>
          <w:szCs w:val="28"/>
        </w:rPr>
        <w:t xml:space="preserve"> края»</w:t>
      </w:r>
      <w:r>
        <w:rPr>
          <w:rFonts w:ascii="Times New Roman" w:hAnsi="Times New Roman"/>
          <w:sz w:val="28"/>
          <w:szCs w:val="28"/>
        </w:rPr>
        <w:t>,</w:t>
      </w:r>
    </w:p>
    <w:p w:rsidR="00C06566" w:rsidRPr="005D1D77" w:rsidRDefault="00C06566" w:rsidP="005D1D77">
      <w:pPr>
        <w:jc w:val="center"/>
        <w:rPr>
          <w:rFonts w:ascii="Times New Roman" w:hAnsi="Times New Roman"/>
          <w:sz w:val="28"/>
          <w:szCs w:val="28"/>
        </w:rPr>
      </w:pPr>
      <w:r w:rsidRPr="005D1D77">
        <w:rPr>
          <w:rFonts w:ascii="Times New Roman" w:hAnsi="Times New Roman"/>
          <w:sz w:val="28"/>
          <w:szCs w:val="28"/>
        </w:rPr>
        <w:t>ПОСТАНОВЛЯЮ:</w:t>
      </w:r>
    </w:p>
    <w:p w:rsidR="00C06566" w:rsidRPr="005D1D77" w:rsidRDefault="00C06566" w:rsidP="005D1D7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D1D77">
        <w:rPr>
          <w:rFonts w:ascii="Times New Roman" w:hAnsi="Times New Roman"/>
          <w:sz w:val="28"/>
          <w:szCs w:val="28"/>
        </w:rPr>
        <w:t>Утвердить прилагаемый план мероприятий («дорожная карта») по обеспечению жилыми помещениями граждан, поставленных на учет в качестве нуждающихся в жилом помещении.</w:t>
      </w:r>
    </w:p>
    <w:p w:rsidR="00C06566" w:rsidRPr="005D1D77" w:rsidRDefault="00C06566" w:rsidP="005D1D77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D1D77">
        <w:rPr>
          <w:rFonts w:ascii="Times New Roman" w:hAnsi="Times New Roman"/>
          <w:sz w:val="28"/>
          <w:szCs w:val="28"/>
        </w:rPr>
        <w:t xml:space="preserve">Опубликовать данное постановление в Сборнике муниципальных правовых актов </w:t>
      </w:r>
      <w:proofErr w:type="spellStart"/>
      <w:r w:rsidRPr="005D1D7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D1D77">
        <w:rPr>
          <w:rFonts w:ascii="Times New Roman" w:hAnsi="Times New Roman"/>
          <w:sz w:val="28"/>
          <w:szCs w:val="28"/>
        </w:rPr>
        <w:t xml:space="preserve"> района Алтайского края и обнародовать на официальном сайте Администрации </w:t>
      </w:r>
      <w:proofErr w:type="spellStart"/>
      <w:r w:rsidRPr="005D1D77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5D1D77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C06566" w:rsidRPr="005D1D77" w:rsidRDefault="00C06566" w:rsidP="005D1D7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D1D77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5D1D77">
        <w:rPr>
          <w:rFonts w:ascii="Times New Roman" w:hAnsi="Times New Roman"/>
          <w:sz w:val="28"/>
          <w:szCs w:val="28"/>
        </w:rPr>
        <w:t xml:space="preserve"> настоящим постановлением возложить на заместителя главы Администрации района по социальным вопросам </w:t>
      </w:r>
      <w:proofErr w:type="spellStart"/>
      <w:r w:rsidRPr="005D1D77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5D1D77">
        <w:rPr>
          <w:rFonts w:ascii="Times New Roman" w:hAnsi="Times New Roman"/>
          <w:sz w:val="28"/>
          <w:szCs w:val="28"/>
        </w:rPr>
        <w:t xml:space="preserve"> С.П.</w:t>
      </w:r>
    </w:p>
    <w:p w:rsidR="00C06566" w:rsidRPr="005D1D77" w:rsidRDefault="00C06566" w:rsidP="005D1D77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06566" w:rsidRDefault="00C06566" w:rsidP="00DD2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06566" w:rsidRPr="00563554" w:rsidRDefault="00C06566" w:rsidP="00AE37E9">
      <w:pPr>
        <w:tabs>
          <w:tab w:val="left" w:pos="0"/>
          <w:tab w:val="left" w:pos="284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</w:p>
    <w:p w:rsidR="00C06566" w:rsidRDefault="00C06566" w:rsidP="00AE37E9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C06566" w:rsidRPr="002E3605" w:rsidRDefault="00C06566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C06566" w:rsidTr="00136E39">
        <w:tc>
          <w:tcPr>
            <w:tcW w:w="4927" w:type="dxa"/>
          </w:tcPr>
          <w:p w:rsidR="00C06566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Pr="00136E39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главы Администрации района по социальным вопросам</w:t>
            </w:r>
          </w:p>
        </w:tc>
        <w:tc>
          <w:tcPr>
            <w:tcW w:w="4927" w:type="dxa"/>
          </w:tcPr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Pr="00136E39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С.П.Кашперова</w:t>
            </w:r>
            <w:proofErr w:type="spellEnd"/>
          </w:p>
        </w:tc>
      </w:tr>
      <w:tr w:rsidR="00C06566" w:rsidTr="00136E39">
        <w:tc>
          <w:tcPr>
            <w:tcW w:w="4927" w:type="dxa"/>
          </w:tcPr>
          <w:p w:rsidR="00C06566" w:rsidRDefault="00C06566" w:rsidP="00AE37E9">
            <w:pPr>
              <w:pStyle w:val="a9"/>
              <w:rPr>
                <w:sz w:val="28"/>
              </w:rPr>
            </w:pPr>
          </w:p>
          <w:p w:rsidR="00C06566" w:rsidRPr="00136E39" w:rsidRDefault="00C06566" w:rsidP="00AE37E9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</w:p>
          <w:p w:rsidR="00C06566" w:rsidRPr="00136E39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C06566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06566" w:rsidRPr="00136E39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C06566" w:rsidTr="00136E39">
        <w:tc>
          <w:tcPr>
            <w:tcW w:w="4927" w:type="dxa"/>
          </w:tcPr>
          <w:p w:rsidR="00C06566" w:rsidRPr="00136E39" w:rsidRDefault="00C06566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C06566" w:rsidRPr="00136E39" w:rsidRDefault="00C06566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C06566" w:rsidRPr="00DE0A7A" w:rsidRDefault="00C06566" w:rsidP="00EE3F15">
      <w:pPr>
        <w:pStyle w:val="ConsPlusNormal"/>
        <w:ind w:firstLine="709"/>
        <w:jc w:val="both"/>
      </w:pPr>
    </w:p>
    <w:p w:rsidR="00C06566" w:rsidRDefault="00C06566" w:rsidP="00007712">
      <w:pPr>
        <w:pStyle w:val="ConsPlusNormal"/>
        <w:ind w:firstLine="709"/>
        <w:jc w:val="right"/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6566" w:rsidRDefault="00C0656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C06566" w:rsidRDefault="00C06566" w:rsidP="00BA79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t>8(38582)22-2-71</w:t>
      </w:r>
      <w:r w:rsidRPr="00BA7988">
        <w:rPr>
          <w:rFonts w:ascii="Times New Roman" w:hAnsi="Times New Roman"/>
        </w:rPr>
        <w:t xml:space="preserve"> </w:t>
      </w:r>
    </w:p>
    <w:p w:rsidR="00431041" w:rsidRDefault="00431041" w:rsidP="00BA7988">
      <w:pPr>
        <w:spacing w:after="0" w:line="240" w:lineRule="auto"/>
        <w:jc w:val="both"/>
        <w:rPr>
          <w:rFonts w:ascii="Times New Roman" w:hAnsi="Times New Roman"/>
        </w:rPr>
      </w:pPr>
    </w:p>
    <w:p w:rsidR="00431041" w:rsidRDefault="00431041" w:rsidP="00BA7988">
      <w:pPr>
        <w:spacing w:after="0" w:line="240" w:lineRule="auto"/>
        <w:jc w:val="both"/>
        <w:rPr>
          <w:rFonts w:ascii="Times New Roman" w:hAnsi="Times New Roman"/>
        </w:rPr>
      </w:pPr>
    </w:p>
    <w:p w:rsidR="00431041" w:rsidRDefault="00431041" w:rsidP="00BA7988">
      <w:pPr>
        <w:spacing w:after="0" w:line="240" w:lineRule="auto"/>
        <w:jc w:val="both"/>
        <w:rPr>
          <w:rFonts w:ascii="Times New Roman" w:hAnsi="Times New Roman"/>
        </w:rPr>
      </w:pPr>
    </w:p>
    <w:p w:rsidR="00431041" w:rsidRPr="003E475F" w:rsidRDefault="00431041" w:rsidP="00431041">
      <w:pPr>
        <w:ind w:left="4140" w:firstLine="360"/>
        <w:jc w:val="center"/>
        <w:rPr>
          <w:rFonts w:ascii="Times New Roman" w:hAnsi="Times New Roman"/>
          <w:sz w:val="24"/>
          <w:szCs w:val="24"/>
        </w:rPr>
      </w:pPr>
      <w:r w:rsidRPr="003E475F"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75F">
        <w:rPr>
          <w:rFonts w:ascii="Times New Roman" w:hAnsi="Times New Roman"/>
          <w:sz w:val="24"/>
          <w:szCs w:val="24"/>
        </w:rPr>
        <w:t xml:space="preserve"> Приложение </w:t>
      </w:r>
    </w:p>
    <w:p w:rsidR="00431041" w:rsidRPr="003E475F" w:rsidRDefault="00431041" w:rsidP="0043104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E475F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E475F">
        <w:rPr>
          <w:rFonts w:ascii="Times New Roman" w:hAnsi="Times New Roman"/>
          <w:sz w:val="24"/>
          <w:szCs w:val="24"/>
        </w:rPr>
        <w:t xml:space="preserve">УТВЕРЖДЕН </w:t>
      </w:r>
    </w:p>
    <w:p w:rsidR="00431041" w:rsidRPr="003E475F" w:rsidRDefault="00431041" w:rsidP="00431041">
      <w:pPr>
        <w:pStyle w:val="af"/>
        <w:ind w:firstLine="50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E475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31041" w:rsidRPr="003E475F" w:rsidRDefault="00431041" w:rsidP="00431041">
      <w:pPr>
        <w:pStyle w:val="af"/>
        <w:ind w:firstLine="46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3E475F">
        <w:rPr>
          <w:rFonts w:ascii="Times New Roman" w:hAnsi="Times New Roman"/>
          <w:sz w:val="24"/>
          <w:szCs w:val="24"/>
        </w:rPr>
        <w:t>Ребрихинского</w:t>
      </w:r>
      <w:proofErr w:type="spellEnd"/>
      <w:r w:rsidRPr="003E475F">
        <w:rPr>
          <w:rFonts w:ascii="Times New Roman" w:hAnsi="Times New Roman"/>
          <w:sz w:val="24"/>
          <w:szCs w:val="24"/>
        </w:rPr>
        <w:t xml:space="preserve"> района Алтайского края</w:t>
      </w:r>
    </w:p>
    <w:p w:rsidR="00431041" w:rsidRDefault="00431041" w:rsidP="00431041">
      <w:pPr>
        <w:pStyle w:val="af"/>
        <w:ind w:firstLine="5300"/>
        <w:jc w:val="center"/>
        <w:rPr>
          <w:sz w:val="28"/>
          <w:szCs w:val="28"/>
        </w:rPr>
      </w:pPr>
      <w:r w:rsidRPr="003E475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25.02.2021 № 118</w:t>
      </w:r>
    </w:p>
    <w:p w:rsidR="00431041" w:rsidRPr="00926CFB" w:rsidRDefault="00431041" w:rsidP="00431041">
      <w:pPr>
        <w:pStyle w:val="2"/>
        <w:tabs>
          <w:tab w:val="left" w:pos="4000"/>
          <w:tab w:val="center" w:pos="5102"/>
        </w:tabs>
        <w:rPr>
          <w:sz w:val="24"/>
          <w:szCs w:val="24"/>
          <w:lang w:val="ru-RU"/>
        </w:rPr>
      </w:pPr>
      <w:r w:rsidRPr="00926CFB">
        <w:rPr>
          <w:lang w:val="ru-RU"/>
        </w:rPr>
        <w:tab/>
      </w:r>
    </w:p>
    <w:p w:rsidR="00431041" w:rsidRDefault="00431041" w:rsidP="00431041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31041" w:rsidRDefault="00431041" w:rsidP="00431041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431041" w:rsidRDefault="00431041" w:rsidP="00431041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мероприятий («дорожной карты») по обеспечению жилыми помещениями граждан, поставленных на учет в качестве нуждающихся в жилом помещении</w:t>
      </w:r>
    </w:p>
    <w:p w:rsidR="00431041" w:rsidRDefault="00431041" w:rsidP="00431041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31041" w:rsidRDefault="00431041" w:rsidP="00431041">
      <w:pPr>
        <w:pStyle w:val="ac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9"/>
        <w:gridCol w:w="2458"/>
        <w:gridCol w:w="1926"/>
        <w:gridCol w:w="2498"/>
        <w:gridCol w:w="2024"/>
      </w:tblGrid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0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7D49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D49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D49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6" w:type="dxa"/>
          </w:tcPr>
          <w:p w:rsidR="00431041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0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9F0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431041" w:rsidRPr="007D49F0" w:rsidTr="00B45B49">
        <w:tc>
          <w:tcPr>
            <w:tcW w:w="9675" w:type="dxa"/>
            <w:gridSpan w:val="5"/>
          </w:tcPr>
          <w:p w:rsidR="00431041" w:rsidRPr="007D49F0" w:rsidRDefault="00431041" w:rsidP="00B45B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1.Реализация мероприятий по оказанию гражданам поддержки в улучшении жилищных условий.</w:t>
            </w:r>
          </w:p>
        </w:tc>
      </w:tr>
      <w:tr w:rsidR="00431041" w:rsidRPr="007D49F0" w:rsidTr="00B45B49">
        <w:tc>
          <w:tcPr>
            <w:tcW w:w="9675" w:type="dxa"/>
            <w:gridSpan w:val="5"/>
          </w:tcPr>
          <w:p w:rsidR="00431041" w:rsidRDefault="00431041" w:rsidP="00B45B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Мероприятия по обеспечению жильем молодых семей.</w:t>
            </w:r>
          </w:p>
          <w:p w:rsidR="00431041" w:rsidRPr="007D49F0" w:rsidRDefault="00431041" w:rsidP="00B45B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45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предоставление в Управление молодежной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и реализации программ общественного развития Алтайского края списка молодых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семей, изъявивших желание получить социальную выплату.</w:t>
            </w:r>
          </w:p>
        </w:tc>
        <w:tc>
          <w:tcPr>
            <w:tcW w:w="1926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июня (ежегодно)</w:t>
            </w:r>
          </w:p>
        </w:tc>
        <w:tc>
          <w:tcPr>
            <w:tcW w:w="249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семья в год</w:t>
            </w:r>
          </w:p>
        </w:tc>
      </w:tr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45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предоставление в Управление молодежной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и реализации программ общественного развития Алтайского края заявки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выделение средств из районного бюджета.</w:t>
            </w:r>
          </w:p>
        </w:tc>
        <w:tc>
          <w:tcPr>
            <w:tcW w:w="1926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года</w:t>
            </w:r>
          </w:p>
        </w:tc>
        <w:tc>
          <w:tcPr>
            <w:tcW w:w="249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4F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654F0"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 w:rsidRPr="008654F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заявка в год</w:t>
            </w:r>
          </w:p>
        </w:tc>
      </w:tr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245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 о предоставлении субсидий из федерального и краевого бюджетов.</w:t>
            </w:r>
          </w:p>
        </w:tc>
        <w:tc>
          <w:tcPr>
            <w:tcW w:w="1926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года</w:t>
            </w:r>
          </w:p>
        </w:tc>
        <w:tc>
          <w:tcPr>
            <w:tcW w:w="2498" w:type="dxa"/>
          </w:tcPr>
          <w:p w:rsidR="00431041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4F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654F0"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 w:rsidRPr="008654F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договоренности о сотрудничестве по определенным направлениям деятельности</w:t>
            </w:r>
          </w:p>
        </w:tc>
      </w:tr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245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 выдача Свидетельств о праве на получение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выплаты на приобретение жилого помещения или создания объекта индивидуального жилого строительства.</w:t>
            </w:r>
          </w:p>
        </w:tc>
        <w:tc>
          <w:tcPr>
            <w:tcW w:w="1926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финансирования из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краевого бюджета</w:t>
            </w:r>
          </w:p>
        </w:tc>
        <w:tc>
          <w:tcPr>
            <w:tcW w:w="2498" w:type="dxa"/>
          </w:tcPr>
          <w:p w:rsidR="00431041" w:rsidRPr="008654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4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8654F0"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 w:rsidRPr="008654F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Выдача 1 Свидетельства в год.</w:t>
            </w:r>
          </w:p>
        </w:tc>
      </w:tr>
      <w:tr w:rsidR="00431041" w:rsidRPr="007D49F0" w:rsidTr="00B45B49">
        <w:tc>
          <w:tcPr>
            <w:tcW w:w="9675" w:type="dxa"/>
            <w:gridSpan w:val="5"/>
          </w:tcPr>
          <w:p w:rsidR="00431041" w:rsidRDefault="00431041" w:rsidP="00B45B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1041" w:rsidRDefault="00431041" w:rsidP="00B45B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1.2.Мероприятия по обеспечению жильем многодетных семей.</w:t>
            </w:r>
          </w:p>
          <w:p w:rsidR="00431041" w:rsidRPr="007D49F0" w:rsidRDefault="00431041" w:rsidP="00B45B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245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списков многодетных семей, нуждающихся в улучшении жилищных условий.</w:t>
            </w:r>
          </w:p>
        </w:tc>
        <w:tc>
          <w:tcPr>
            <w:tcW w:w="1926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многодетных семей зависит от количества поданных заявлений.</w:t>
            </w:r>
          </w:p>
        </w:tc>
      </w:tr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245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перечня земельных участков, предназначенных для индивидуального жилищного строительства.</w:t>
            </w:r>
          </w:p>
        </w:tc>
        <w:tc>
          <w:tcPr>
            <w:tcW w:w="1926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Pr="00380652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пр</w:t>
            </w:r>
            <w:r>
              <w:rPr>
                <w:rFonts w:ascii="Times New Roman" w:hAnsi="Times New Roman"/>
                <w:sz w:val="24"/>
                <w:szCs w:val="24"/>
              </w:rPr>
              <w:t>едпринимательской деятельности А</w:t>
            </w:r>
            <w:r w:rsidRPr="00380652">
              <w:rPr>
                <w:rFonts w:ascii="Times New Roman" w:hAnsi="Times New Roman"/>
                <w:sz w:val="24"/>
                <w:szCs w:val="24"/>
              </w:rPr>
              <w:t>дминистрации района</w:t>
            </w: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уточнение количества земельных участков для индивидуального жилищного строительства</w:t>
            </w:r>
          </w:p>
        </w:tc>
      </w:tr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245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реестра данных о семьях, имеющих трех и более детей, нуждающихся в улучшении жилищных условий, и их потребности в земельных участках, предназначенных для индивидуального жилищного строительства.</w:t>
            </w:r>
          </w:p>
        </w:tc>
        <w:tc>
          <w:tcPr>
            <w:tcW w:w="1926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652">
              <w:rPr>
                <w:rFonts w:ascii="Times New Roman" w:hAnsi="Times New Roman"/>
                <w:sz w:val="24"/>
                <w:szCs w:val="24"/>
              </w:rPr>
              <w:t>Комитет по экономике, управлению муниципальным имуществом и предпринимательской деятельности Администрации района</w:t>
            </w: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определение потребности в земельных участках, предназначенных для индивидуального жилищного строительства</w:t>
            </w:r>
          </w:p>
        </w:tc>
      </w:tr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245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и прозрачности при организации и проведении процедуры по распределению земельных участков для индивидуального жилищного строительства.</w:t>
            </w:r>
          </w:p>
        </w:tc>
        <w:tc>
          <w:tcPr>
            <w:tcW w:w="1926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9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652">
              <w:rPr>
                <w:rFonts w:ascii="Times New Roman" w:hAnsi="Times New Roman"/>
                <w:sz w:val="24"/>
                <w:szCs w:val="24"/>
              </w:rPr>
              <w:t>Комитет по экономике, управлению муниципальным имуществом и предпринимательской деятельности Администрации района</w:t>
            </w: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информационной открытости </w:t>
            </w:r>
          </w:p>
        </w:tc>
      </w:tr>
      <w:tr w:rsidR="00431041" w:rsidRPr="007D49F0" w:rsidTr="00B45B49">
        <w:tc>
          <w:tcPr>
            <w:tcW w:w="9675" w:type="dxa"/>
            <w:gridSpan w:val="5"/>
          </w:tcPr>
          <w:p w:rsidR="00431041" w:rsidRDefault="00431041" w:rsidP="00B45B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1.3.Мероприятия по обеспечению жильем категорий граждан установленных федеральным законодательством.</w:t>
            </w:r>
          </w:p>
          <w:p w:rsidR="00431041" w:rsidRPr="007D49F0" w:rsidRDefault="00431041" w:rsidP="00B45B49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2458" w:type="dxa"/>
          </w:tcPr>
          <w:p w:rsidR="00431041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предоставление в Министерство социальной защиты Алтайского края списка отдельных категорий граждан, вставших на учет в качестве нуждающихся в улучшении жилищных условий:</w:t>
            </w:r>
          </w:p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31041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431041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списков по категориям.</w:t>
            </w:r>
          </w:p>
        </w:tc>
      </w:tr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245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субсидии гражданам на приобретение жилого помещения</w:t>
            </w:r>
          </w:p>
        </w:tc>
        <w:tc>
          <w:tcPr>
            <w:tcW w:w="1926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249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жилого помещения с целью улучшения своих жилищных условий</w:t>
            </w:r>
          </w:p>
        </w:tc>
      </w:tr>
      <w:tr w:rsidR="00431041" w:rsidRPr="007D49F0" w:rsidTr="00B45B49">
        <w:tc>
          <w:tcPr>
            <w:tcW w:w="769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</w:t>
            </w:r>
          </w:p>
        </w:tc>
        <w:tc>
          <w:tcPr>
            <w:tcW w:w="245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предоставление в Министерство социальной защиты Алтайского края отчета о предоставлении субсидии отдельным категориям граждан</w:t>
            </w:r>
          </w:p>
        </w:tc>
        <w:tc>
          <w:tcPr>
            <w:tcW w:w="1926" w:type="dxa"/>
          </w:tcPr>
          <w:p w:rsidR="00431041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498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C95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34C95">
              <w:rPr>
                <w:rFonts w:ascii="Times New Roman" w:hAnsi="Times New Roman"/>
                <w:sz w:val="24"/>
                <w:szCs w:val="24"/>
              </w:rPr>
              <w:t>Ребрихинского</w:t>
            </w:r>
            <w:proofErr w:type="spellEnd"/>
            <w:r w:rsidRPr="00B34C95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24" w:type="dxa"/>
          </w:tcPr>
          <w:p w:rsidR="00431041" w:rsidRPr="007D49F0" w:rsidRDefault="00431041" w:rsidP="00B45B4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бюджетных средств.</w:t>
            </w:r>
          </w:p>
        </w:tc>
      </w:tr>
    </w:tbl>
    <w:p w:rsidR="00431041" w:rsidRDefault="00431041" w:rsidP="0043104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31041" w:rsidRDefault="00431041" w:rsidP="0043104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____________________</w:t>
      </w:r>
    </w:p>
    <w:p w:rsidR="00431041" w:rsidRDefault="00431041" w:rsidP="0043104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31041" w:rsidRDefault="00431041" w:rsidP="0043104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31041" w:rsidRDefault="00431041" w:rsidP="0043104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31041" w:rsidRDefault="00431041" w:rsidP="00431041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431041" w:rsidRDefault="00431041" w:rsidP="00431041">
      <w:pPr>
        <w:rPr>
          <w:sz w:val="20"/>
          <w:szCs w:val="20"/>
        </w:rPr>
      </w:pPr>
    </w:p>
    <w:p w:rsidR="00431041" w:rsidRPr="00BA7988" w:rsidRDefault="00431041" w:rsidP="00BA7988">
      <w:pPr>
        <w:spacing w:after="0" w:line="240" w:lineRule="auto"/>
        <w:jc w:val="both"/>
        <w:rPr>
          <w:rFonts w:ascii="Times New Roman" w:hAnsi="Times New Roman"/>
        </w:rPr>
      </w:pPr>
    </w:p>
    <w:sectPr w:rsidR="00431041" w:rsidRPr="00BA798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566" w:rsidRDefault="00C06566" w:rsidP="00CE0EF4">
      <w:pPr>
        <w:spacing w:after="0" w:line="240" w:lineRule="auto"/>
      </w:pPr>
      <w:r>
        <w:separator/>
      </w:r>
    </w:p>
  </w:endnote>
  <w:endnote w:type="continuationSeparator" w:id="0">
    <w:p w:rsidR="00C06566" w:rsidRDefault="00C06566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566" w:rsidRDefault="00C06566" w:rsidP="00CE0EF4">
      <w:pPr>
        <w:spacing w:after="0" w:line="240" w:lineRule="auto"/>
      </w:pPr>
      <w:r>
        <w:separator/>
      </w:r>
    </w:p>
  </w:footnote>
  <w:footnote w:type="continuationSeparator" w:id="0">
    <w:p w:rsidR="00C06566" w:rsidRDefault="00C06566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66" w:rsidRDefault="00DC0170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0656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06566" w:rsidRDefault="00C065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566" w:rsidRDefault="00DC0170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06566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31041">
      <w:rPr>
        <w:rStyle w:val="ae"/>
        <w:noProof/>
      </w:rPr>
      <w:t>2</w:t>
    </w:r>
    <w:r>
      <w:rPr>
        <w:rStyle w:val="ae"/>
      </w:rPr>
      <w:fldChar w:fldCharType="end"/>
    </w:r>
  </w:p>
  <w:p w:rsidR="00C06566" w:rsidRPr="00BC57EE" w:rsidRDefault="00C06566" w:rsidP="00BC57EE">
    <w:pPr>
      <w:pStyle w:val="a3"/>
      <w:tabs>
        <w:tab w:val="clear" w:pos="4677"/>
        <w:tab w:val="clear" w:pos="9355"/>
      </w:tabs>
      <w:jc w:val="center"/>
    </w:pPr>
  </w:p>
  <w:p w:rsidR="00C06566" w:rsidRDefault="00C065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74F5"/>
    <w:multiLevelType w:val="hybridMultilevel"/>
    <w:tmpl w:val="5BCA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33D4A"/>
    <w:rsid w:val="000A19CB"/>
    <w:rsid w:val="000F0144"/>
    <w:rsid w:val="00113E15"/>
    <w:rsid w:val="00136E39"/>
    <w:rsid w:val="00152EFA"/>
    <w:rsid w:val="002415AE"/>
    <w:rsid w:val="0026447E"/>
    <w:rsid w:val="002B1BB1"/>
    <w:rsid w:val="002D3355"/>
    <w:rsid w:val="002E3605"/>
    <w:rsid w:val="00321A31"/>
    <w:rsid w:val="00386127"/>
    <w:rsid w:val="00400263"/>
    <w:rsid w:val="0041228D"/>
    <w:rsid w:val="00431041"/>
    <w:rsid w:val="004F4802"/>
    <w:rsid w:val="00563554"/>
    <w:rsid w:val="005D1D77"/>
    <w:rsid w:val="005D6132"/>
    <w:rsid w:val="005E1579"/>
    <w:rsid w:val="00683966"/>
    <w:rsid w:val="006A5950"/>
    <w:rsid w:val="00742CEE"/>
    <w:rsid w:val="0075246B"/>
    <w:rsid w:val="0076002D"/>
    <w:rsid w:val="0077612E"/>
    <w:rsid w:val="00776227"/>
    <w:rsid w:val="00781702"/>
    <w:rsid w:val="00797BAE"/>
    <w:rsid w:val="007E60B3"/>
    <w:rsid w:val="007F024F"/>
    <w:rsid w:val="00874889"/>
    <w:rsid w:val="00970FD8"/>
    <w:rsid w:val="00983A2C"/>
    <w:rsid w:val="009E714F"/>
    <w:rsid w:val="00A370BD"/>
    <w:rsid w:val="00A50891"/>
    <w:rsid w:val="00A534EF"/>
    <w:rsid w:val="00AE37E9"/>
    <w:rsid w:val="00B04318"/>
    <w:rsid w:val="00BA7988"/>
    <w:rsid w:val="00BC57EE"/>
    <w:rsid w:val="00C06566"/>
    <w:rsid w:val="00C229DD"/>
    <w:rsid w:val="00CE0EF4"/>
    <w:rsid w:val="00CF4148"/>
    <w:rsid w:val="00D4410C"/>
    <w:rsid w:val="00D64BEE"/>
    <w:rsid w:val="00D90917"/>
    <w:rsid w:val="00D96273"/>
    <w:rsid w:val="00DC0170"/>
    <w:rsid w:val="00DD2627"/>
    <w:rsid w:val="00DE0A7A"/>
    <w:rsid w:val="00E53C43"/>
    <w:rsid w:val="00E932B0"/>
    <w:rsid w:val="00EA5572"/>
    <w:rsid w:val="00EC0138"/>
    <w:rsid w:val="00EE3F15"/>
    <w:rsid w:val="00F6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paragraph" w:styleId="2">
    <w:name w:val="heading 2"/>
    <w:basedOn w:val="a"/>
    <w:next w:val="a"/>
    <w:link w:val="20"/>
    <w:uiPriority w:val="99"/>
    <w:qFormat/>
    <w:locked/>
    <w:rsid w:val="00431041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AE37E9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431041"/>
    <w:rPr>
      <w:sz w:val="28"/>
      <w:szCs w:val="20"/>
      <w:lang w:val="en-US"/>
    </w:rPr>
  </w:style>
  <w:style w:type="paragraph" w:styleId="af">
    <w:name w:val="No Spacing"/>
    <w:uiPriority w:val="99"/>
    <w:qFormat/>
    <w:rsid w:val="00431041"/>
    <w:pPr>
      <w:jc w:val="both"/>
    </w:pPr>
    <w:rPr>
      <w:rFonts w:ascii="Calibri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6</cp:revision>
  <cp:lastPrinted>2021-02-25T04:09:00Z</cp:lastPrinted>
  <dcterms:created xsi:type="dcterms:W3CDTF">2021-02-11T05:17:00Z</dcterms:created>
  <dcterms:modified xsi:type="dcterms:W3CDTF">2021-03-02T07:38:00Z</dcterms:modified>
</cp:coreProperties>
</file>