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2440940</wp:posOffset>
            </wp:positionH>
            <wp:positionV relativeFrom="paragraph">
              <wp:posOffset>-489585</wp:posOffset>
            </wp:positionV>
            <wp:extent cx="1188720" cy="949960"/>
            <wp:effectExtent l="1905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sz w:val="28"/>
          <w:szCs w:val="28"/>
        </w:rPr>
        <w:t xml:space="preserve">АДМИНИСТАЦИЯ РЕБРИХИНСКОГО РАЙОНА </w:t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  <w:r w:rsidRPr="00A22549">
        <w:rPr>
          <w:b/>
          <w:sz w:val="28"/>
          <w:szCs w:val="28"/>
        </w:rPr>
        <w:t>АЛТАЙСКОГО КРАЯ</w:t>
      </w:r>
    </w:p>
    <w:p w:rsidR="00A22549" w:rsidRPr="00A22549" w:rsidRDefault="00A22549" w:rsidP="00A22549">
      <w:pPr>
        <w:jc w:val="center"/>
        <w:rPr>
          <w:b/>
          <w:sz w:val="28"/>
          <w:szCs w:val="28"/>
        </w:rPr>
      </w:pPr>
    </w:p>
    <w:p w:rsidR="00A22549" w:rsidRPr="00ED2E7A" w:rsidRDefault="00A22549" w:rsidP="00A22549">
      <w:pPr>
        <w:pStyle w:val="6"/>
        <w:jc w:val="center"/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</w:pPr>
      <w:r w:rsidRPr="00ED2E7A">
        <w:rPr>
          <w:rFonts w:ascii="Times New Roman" w:hAnsi="Times New Roman" w:cs="Times New Roman"/>
          <w:b/>
          <w:i w:val="0"/>
          <w:color w:val="auto"/>
          <w:spacing w:val="20"/>
          <w:sz w:val="28"/>
          <w:szCs w:val="28"/>
        </w:rPr>
        <w:t>ПОСТАНОВЛЕНИЕ</w:t>
      </w:r>
    </w:p>
    <w:p w:rsidR="00A22549" w:rsidRPr="00A22549" w:rsidRDefault="00A22549" w:rsidP="00A22549">
      <w:pPr>
        <w:rPr>
          <w:sz w:val="28"/>
          <w:szCs w:val="28"/>
        </w:rPr>
      </w:pPr>
    </w:p>
    <w:p w:rsidR="00A22549" w:rsidRPr="00A22549" w:rsidRDefault="00D67E96" w:rsidP="00A22549">
      <w:pPr>
        <w:rPr>
          <w:sz w:val="28"/>
          <w:szCs w:val="28"/>
        </w:rPr>
      </w:pPr>
      <w:r>
        <w:rPr>
          <w:sz w:val="28"/>
          <w:szCs w:val="28"/>
        </w:rPr>
        <w:t>09.03.2023</w:t>
      </w:r>
      <w:r w:rsidR="00A22549" w:rsidRPr="00A22549">
        <w:rPr>
          <w:sz w:val="28"/>
          <w:szCs w:val="28"/>
        </w:rPr>
        <w:t xml:space="preserve">                                                                                    № </w:t>
      </w:r>
      <w:r>
        <w:rPr>
          <w:sz w:val="28"/>
          <w:szCs w:val="28"/>
        </w:rPr>
        <w:t>151</w:t>
      </w:r>
    </w:p>
    <w:p w:rsidR="00A22549" w:rsidRPr="00A22549" w:rsidRDefault="00A22549" w:rsidP="00A22549">
      <w:pPr>
        <w:jc w:val="center"/>
        <w:rPr>
          <w:sz w:val="28"/>
          <w:szCs w:val="28"/>
        </w:rPr>
      </w:pPr>
      <w:proofErr w:type="gramStart"/>
      <w:r w:rsidRPr="00A22549">
        <w:rPr>
          <w:sz w:val="28"/>
          <w:szCs w:val="28"/>
        </w:rPr>
        <w:t>с</w:t>
      </w:r>
      <w:proofErr w:type="gramEnd"/>
      <w:r w:rsidRPr="00A22549">
        <w:rPr>
          <w:sz w:val="28"/>
          <w:szCs w:val="28"/>
        </w:rPr>
        <w:t>. Ребриха</w:t>
      </w:r>
    </w:p>
    <w:p w:rsidR="00A22549" w:rsidRPr="00A22549" w:rsidRDefault="00A22549" w:rsidP="00B347C7">
      <w:pPr>
        <w:spacing w:line="480" w:lineRule="auto"/>
        <w:jc w:val="center"/>
        <w:rPr>
          <w:sz w:val="28"/>
          <w:szCs w:val="28"/>
        </w:rPr>
      </w:pPr>
    </w:p>
    <w:p w:rsidR="00A22549" w:rsidRPr="00A22549" w:rsidRDefault="0050258A" w:rsidP="00A22549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и дополнений в постановление Администрации района от 19.12.2022 № 684 «</w:t>
      </w:r>
      <w:r w:rsidR="00A22549" w:rsidRPr="00A22549">
        <w:rPr>
          <w:sz w:val="28"/>
          <w:szCs w:val="28"/>
        </w:rPr>
        <w:t xml:space="preserve">Об утверждении Программы профилактики  рисков </w:t>
      </w:r>
      <w:r w:rsidR="00A22549" w:rsidRPr="00A22549"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муниципального </w:t>
      </w:r>
      <w:proofErr w:type="gramStart"/>
      <w:r w:rsidR="00A22549" w:rsidRPr="00A22549">
        <w:rPr>
          <w:rFonts w:eastAsiaTheme="minorEastAsia"/>
          <w:sz w:val="28"/>
          <w:szCs w:val="28"/>
        </w:rPr>
        <w:t>контроля за</w:t>
      </w:r>
      <w:proofErr w:type="gramEnd"/>
      <w:r w:rsidR="00A22549" w:rsidRPr="00A22549">
        <w:rPr>
          <w:rFonts w:eastAsiaTheme="minorEastAsia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Ребрихинск</w:t>
      </w:r>
      <w:r w:rsidR="009F4017">
        <w:rPr>
          <w:rFonts w:eastAsiaTheme="minorEastAsia"/>
          <w:sz w:val="28"/>
          <w:szCs w:val="28"/>
        </w:rPr>
        <w:t>ий район Алтайского края на 2023</w:t>
      </w:r>
      <w:r w:rsidR="00A22549" w:rsidRPr="00A22549">
        <w:rPr>
          <w:rFonts w:eastAsiaTheme="minorEastAsia"/>
          <w:sz w:val="28"/>
          <w:szCs w:val="28"/>
        </w:rPr>
        <w:t xml:space="preserve"> год</w:t>
      </w:r>
      <w:r>
        <w:rPr>
          <w:rFonts w:eastAsiaTheme="minorEastAsia"/>
          <w:sz w:val="28"/>
          <w:szCs w:val="28"/>
        </w:rPr>
        <w:t>»</w:t>
      </w:r>
    </w:p>
    <w:p w:rsidR="00A22549" w:rsidRPr="00A22549" w:rsidRDefault="00A22549" w:rsidP="00B347C7">
      <w:pPr>
        <w:spacing w:line="480" w:lineRule="auto"/>
        <w:rPr>
          <w:sz w:val="28"/>
          <w:szCs w:val="28"/>
        </w:rPr>
      </w:pPr>
    </w:p>
    <w:p w:rsidR="00A22549" w:rsidRPr="00A22549" w:rsidRDefault="00A22549" w:rsidP="00A2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254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A22549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A22549"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22549"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Ребрихинский район Алтайского края,</w:t>
      </w:r>
      <w:r w:rsidR="0050258A" w:rsidRPr="0050258A">
        <w:rPr>
          <w:rFonts w:ascii="Times New Roman" w:hAnsi="Times New Roman" w:cs="Times New Roman"/>
          <w:sz w:val="28"/>
          <w:szCs w:val="28"/>
        </w:rPr>
        <w:t xml:space="preserve"> </w:t>
      </w:r>
      <w:r w:rsidR="0050258A">
        <w:rPr>
          <w:rFonts w:ascii="Times New Roman" w:hAnsi="Times New Roman" w:cs="Times New Roman"/>
          <w:sz w:val="28"/>
          <w:szCs w:val="28"/>
        </w:rPr>
        <w:t>рассмотрев представление прокурора Ребрихинского района от 10.02.2023 № 02-17-2023 об устранении нарушений законодательства о государственном контроле (надзоре) и муниципальном контроле в Российской Федерации</w:t>
      </w:r>
    </w:p>
    <w:p w:rsidR="00A22549" w:rsidRPr="00A22549" w:rsidRDefault="00A22549" w:rsidP="00A22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549" w:rsidRPr="00A22549" w:rsidRDefault="00A22549" w:rsidP="00A22549">
      <w:pPr>
        <w:ind w:firstLine="709"/>
        <w:jc w:val="center"/>
        <w:rPr>
          <w:sz w:val="28"/>
          <w:szCs w:val="28"/>
        </w:rPr>
      </w:pPr>
      <w:r w:rsidRPr="00A22549">
        <w:rPr>
          <w:sz w:val="28"/>
          <w:szCs w:val="28"/>
        </w:rPr>
        <w:t>ПОСТАНОВЛЯЮ:</w:t>
      </w:r>
    </w:p>
    <w:p w:rsidR="00A22549" w:rsidRPr="00A22549" w:rsidRDefault="00A22549" w:rsidP="00A22549">
      <w:pPr>
        <w:ind w:firstLine="709"/>
        <w:jc w:val="center"/>
        <w:rPr>
          <w:sz w:val="28"/>
          <w:szCs w:val="28"/>
        </w:rPr>
      </w:pPr>
    </w:p>
    <w:p w:rsidR="00A22549" w:rsidRDefault="0050258A" w:rsidP="0050258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0258A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Внести в П</w:t>
      </w:r>
      <w:r w:rsidR="00A22549" w:rsidRPr="00A22549">
        <w:rPr>
          <w:sz w:val="28"/>
          <w:szCs w:val="28"/>
        </w:rPr>
        <w:t xml:space="preserve">рограмму профилактики рисков </w:t>
      </w:r>
      <w:r w:rsidR="00A22549" w:rsidRPr="00A22549">
        <w:rPr>
          <w:rFonts w:eastAsiaTheme="minorEastAsia"/>
          <w:sz w:val="28"/>
          <w:szCs w:val="28"/>
        </w:rPr>
        <w:t>причинения вреда (ущерба) охраняемым законом ценностям в сфере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Ребрихинск</w:t>
      </w:r>
      <w:r w:rsidR="009F4017">
        <w:rPr>
          <w:rFonts w:eastAsiaTheme="minorEastAsia"/>
          <w:sz w:val="28"/>
          <w:szCs w:val="28"/>
        </w:rPr>
        <w:t>ий район Алтайского края на 2023</w:t>
      </w:r>
      <w:r w:rsidR="00A22549" w:rsidRPr="00A22549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>, утвержденную постановлением Администрации Ребрихинского района Алтайского края от 19.12.2022 № 684 следующие изменения и дополнения:</w:t>
      </w:r>
      <w:proofErr w:type="gramEnd"/>
    </w:p>
    <w:p w:rsidR="0050258A" w:rsidRDefault="0050258A" w:rsidP="0050258A">
      <w:pPr>
        <w:pStyle w:val="a8"/>
        <w:spacing w:before="0" w:beforeAutospacing="0" w:after="0" w:afterAutospacing="0"/>
        <w:ind w:firstLine="709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1.1. в абзаце четвертом пункта 1.1. Программы слова «</w:t>
      </w:r>
      <w:r>
        <w:rPr>
          <w:rFonts w:eastAsiaTheme="minorEastAsia"/>
          <w:sz w:val="28"/>
          <w:szCs w:val="28"/>
        </w:rPr>
        <w:t>14.12.2022» заменить словами «14.12.2021».</w:t>
      </w:r>
    </w:p>
    <w:p w:rsidR="005B30E4" w:rsidRDefault="0050258A" w:rsidP="005B30E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1.2. </w:t>
      </w:r>
      <w:r w:rsidR="005B30E4">
        <w:rPr>
          <w:sz w:val="28"/>
          <w:szCs w:val="28"/>
        </w:rPr>
        <w:t>строку 1 таблицы пункта 3.1 Программы изложить в следующей редакции:</w:t>
      </w:r>
    </w:p>
    <w:p w:rsidR="005B30E4" w:rsidRPr="00EE508E" w:rsidRDefault="005B30E4" w:rsidP="005B30E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 «</w:t>
      </w:r>
    </w:p>
    <w:tbl>
      <w:tblPr>
        <w:tblW w:w="987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5"/>
        <w:gridCol w:w="2379"/>
        <w:gridCol w:w="3517"/>
        <w:gridCol w:w="1540"/>
        <w:gridCol w:w="1859"/>
      </w:tblGrid>
      <w:tr w:rsidR="005B30E4" w:rsidRPr="005919B6" w:rsidTr="00BC717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b/>
                <w:bCs/>
                <w:color w:val="010101"/>
              </w:rPr>
              <w:t>№</w:t>
            </w:r>
          </w:p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proofErr w:type="spellStart"/>
            <w:proofErr w:type="gramStart"/>
            <w:r w:rsidRPr="005919B6">
              <w:rPr>
                <w:b/>
                <w:bCs/>
                <w:color w:val="010101"/>
              </w:rPr>
              <w:t>п</w:t>
            </w:r>
            <w:proofErr w:type="spellEnd"/>
            <w:proofErr w:type="gramEnd"/>
            <w:r w:rsidRPr="005919B6">
              <w:rPr>
                <w:b/>
                <w:bCs/>
                <w:color w:val="010101"/>
              </w:rPr>
              <w:t>/</w:t>
            </w:r>
            <w:proofErr w:type="spellStart"/>
            <w:r w:rsidRPr="005919B6">
              <w:rPr>
                <w:b/>
                <w:bCs/>
                <w:color w:val="010101"/>
              </w:rPr>
              <w:t>п</w:t>
            </w:r>
            <w:proofErr w:type="spellEnd"/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b/>
                <w:bCs/>
                <w:color w:val="010101"/>
              </w:rPr>
              <w:t>Наименование мероприятия</w:t>
            </w: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b/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b/>
                <w:color w:val="010101"/>
              </w:rPr>
            </w:pPr>
            <w:r w:rsidRPr="005919B6">
              <w:rPr>
                <w:b/>
                <w:color w:val="010101"/>
              </w:rPr>
              <w:t>Срок реализации мероприятия,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b/>
                <w:color w:val="010101"/>
              </w:rPr>
            </w:pPr>
            <w:r w:rsidRPr="005919B6">
              <w:rPr>
                <w:rFonts w:eastAsiaTheme="minorEastAsia"/>
                <w:b/>
              </w:rPr>
              <w:t>Ответственный за реализацию мероприятия исполнитель</w:t>
            </w:r>
          </w:p>
        </w:tc>
      </w:tr>
      <w:tr w:rsidR="005B30E4" w:rsidRPr="005919B6" w:rsidTr="00BC7172">
        <w:tc>
          <w:tcPr>
            <w:tcW w:w="575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color w:val="010101"/>
              </w:rPr>
              <w:t>1.</w:t>
            </w:r>
          </w:p>
        </w:tc>
        <w:tc>
          <w:tcPr>
            <w:tcW w:w="237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color w:val="010101"/>
              </w:rPr>
              <w:t>Информирование контролируемых и иных лиц по вопросам соблюдения обязательных требований</w:t>
            </w:r>
          </w:p>
          <w:p w:rsidR="005B30E4" w:rsidRPr="005919B6" w:rsidRDefault="005B30E4" w:rsidP="00BC7172">
            <w:pPr>
              <w:spacing w:before="100" w:beforeAutospacing="1" w:after="100" w:afterAutospacing="1"/>
              <w:jc w:val="both"/>
              <w:rPr>
                <w:color w:val="010101"/>
              </w:rPr>
            </w:pPr>
          </w:p>
        </w:tc>
        <w:tc>
          <w:tcPr>
            <w:tcW w:w="3517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jc w:val="both"/>
            </w:pPr>
            <w:r w:rsidRPr="005919B6">
              <w:t>Информирование контролируемых лиц по вопросам соблюдения обязательных требований посредством размещения следующих сведений  на официальном сайте Администрации Ребрихинского района Алтайского края» в разделе «Контрол</w:t>
            </w:r>
            <w:r>
              <w:t>ь</w:t>
            </w:r>
            <w:r w:rsidRPr="005919B6">
              <w:t xml:space="preserve">но-надзорная деятельность» в информационно-телекоммуникационной сети "Интернет", в средствах массовой информации, через личные кабинеты контролируемых лиц в информационной системе (при их наличии), посредством </w:t>
            </w:r>
            <w:proofErr w:type="spellStart"/>
            <w:r w:rsidRPr="005919B6">
              <w:t>видео-конференц-связи</w:t>
            </w:r>
            <w:proofErr w:type="spellEnd"/>
            <w:r w:rsidRPr="005919B6">
              <w:t>: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1) тексты нормативных правовых актов, регулирующих осуществление государственного контроля (надзора), муниципального контроля;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2)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3) </w:t>
            </w:r>
            <w:hyperlink r:id="rId9" w:history="1">
              <w:r w:rsidRPr="005919B6">
                <w:t>перечень</w:t>
              </w:r>
            </w:hyperlink>
            <w:r w:rsidRPr="005919B6">
              <w:t xml:space="preserve"> нормативных правовых актов с указанием </w:t>
            </w:r>
            <w:r w:rsidRPr="005919B6">
              <w:lastRenderedPageBreak/>
              <w:t>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>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0" w:history="1">
              <w:r w:rsidRPr="005919B6">
                <w:t>законом</w:t>
              </w:r>
            </w:hyperlink>
            <w:r w:rsidRPr="005919B6">
              <w:t xml:space="preserve"> "Об обязательных требованиях в Российской Федерации";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7)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8) программу профилактики рисков причинения вреда и план проведения плановых контрольных (надзорных) мероприятий контрольным (надзорным) органом (при проведении таких мероприятий);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9) 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10) сведения о способах получения консультаций по вопросам соблюдения обязательных требований;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11) сведения о применении контрольным (надзорным) органом мер стимулирования добросовестности </w:t>
            </w:r>
            <w:r w:rsidRPr="005919B6">
              <w:lastRenderedPageBreak/>
              <w:t>контролируемых лиц;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12) сведения о порядке досудебного обжалования решений контрольного (надзорного) органа, действий (бездействия) его должностных лиц;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13) доклады, содержащие результаты обобщения правоприменительной практики контрольного (надзорного) органа;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>14) доклады о государственном контроле (надзоре), муниципальном контроле;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</w:pPr>
            <w:r w:rsidRPr="005919B6">
              <w:t xml:space="preserve">15) информацию о способах и процедуре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 xml:space="preserve"> (при ее наличии), в том числе методические рекомендации по проведению </w:t>
            </w:r>
            <w:proofErr w:type="spellStart"/>
            <w:r w:rsidRPr="005919B6">
              <w:t>самообследования</w:t>
            </w:r>
            <w:proofErr w:type="spellEnd"/>
            <w:r w:rsidRPr="005919B6">
      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      </w:r>
          </w:p>
          <w:p w:rsidR="005B30E4" w:rsidRPr="005919B6" w:rsidRDefault="005B30E4" w:rsidP="00BC717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gramStart"/>
            <w:r w:rsidRPr="005919B6">
              <w:t>16)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  <w:proofErr w:type="gramEnd"/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color w:val="010101"/>
              </w:rPr>
              <w:lastRenderedPageBreak/>
              <w:t> В течение года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  <w:r w:rsidRPr="005919B6">
              <w:rPr>
                <w:color w:val="010101"/>
              </w:rPr>
              <w:t>Должностные лица Администрации, осуществляющие муниципальный контроль</w:t>
            </w:r>
          </w:p>
          <w:p w:rsidR="005B30E4" w:rsidRPr="005919B6" w:rsidRDefault="005B30E4" w:rsidP="00BC7172">
            <w:pPr>
              <w:spacing w:before="100" w:beforeAutospacing="1" w:after="100" w:afterAutospacing="1"/>
              <w:jc w:val="center"/>
              <w:rPr>
                <w:color w:val="010101"/>
              </w:rPr>
            </w:pPr>
          </w:p>
        </w:tc>
      </w:tr>
    </w:tbl>
    <w:p w:rsidR="005B30E4" w:rsidRDefault="005B30E4" w:rsidP="005B30E4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:rsidR="005B30E4" w:rsidRPr="005B30E4" w:rsidRDefault="005B30E4" w:rsidP="005B30E4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5B30E4"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b w:val="0"/>
          <w:color w:val="auto"/>
        </w:rPr>
        <w:t xml:space="preserve"> </w:t>
      </w:r>
      <w:r w:rsidRPr="005B30E4">
        <w:rPr>
          <w:rFonts w:ascii="Times New Roman" w:hAnsi="Times New Roman" w:cs="Times New Roman"/>
          <w:b w:val="0"/>
          <w:color w:val="auto"/>
        </w:rPr>
        <w:t>Действие</w:t>
      </w:r>
      <w:r w:rsidRPr="005B30E4">
        <w:rPr>
          <w:rFonts w:ascii="Times New Roman" w:hAnsi="Times New Roman" w:cs="Times New Roman"/>
          <w:color w:val="auto"/>
        </w:rPr>
        <w:t xml:space="preserve"> </w:t>
      </w:r>
      <w:r w:rsidRPr="005B30E4">
        <w:rPr>
          <w:rFonts w:ascii="Times New Roman" w:hAnsi="Times New Roman" w:cs="Times New Roman"/>
          <w:b w:val="0"/>
          <w:color w:val="auto"/>
        </w:rPr>
        <w:t>постановления распространяется на правоотношения, возникшие с 1 января 2023 года.</w:t>
      </w:r>
    </w:p>
    <w:p w:rsidR="00A22549" w:rsidRPr="005B30E4" w:rsidRDefault="00A22549" w:rsidP="005B30E4">
      <w:pPr>
        <w:pStyle w:val="a8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B30E4">
        <w:rPr>
          <w:sz w:val="28"/>
          <w:szCs w:val="28"/>
        </w:rPr>
        <w:t xml:space="preserve">3. Опубликовать постановление в Сборнике муниципальных правовых актов Ребрихинского района Алтайского края  и </w:t>
      </w:r>
      <w:r w:rsidR="00B347C7">
        <w:rPr>
          <w:sz w:val="28"/>
          <w:szCs w:val="28"/>
        </w:rPr>
        <w:t xml:space="preserve">разместить </w:t>
      </w:r>
      <w:r w:rsidRPr="005B30E4">
        <w:rPr>
          <w:sz w:val="28"/>
          <w:szCs w:val="28"/>
        </w:rPr>
        <w:t>на официальном сайте Администрации Ребрихинского района Алтайского края.</w:t>
      </w: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  <w:r w:rsidRPr="005B30E4">
        <w:rPr>
          <w:sz w:val="28"/>
          <w:szCs w:val="28"/>
        </w:rPr>
        <w:t xml:space="preserve">4. </w:t>
      </w:r>
      <w:proofErr w:type="gramStart"/>
      <w:r w:rsidRPr="005B30E4">
        <w:rPr>
          <w:sz w:val="28"/>
          <w:szCs w:val="28"/>
        </w:rPr>
        <w:t>Контроль за</w:t>
      </w:r>
      <w:proofErr w:type="gramEnd"/>
      <w:r w:rsidRPr="005B30E4">
        <w:rPr>
          <w:sz w:val="28"/>
          <w:szCs w:val="28"/>
        </w:rPr>
        <w:t xml:space="preserve"> исполнением настоящего</w:t>
      </w:r>
      <w:r w:rsidRPr="00A22549">
        <w:rPr>
          <w:sz w:val="28"/>
          <w:szCs w:val="28"/>
        </w:rPr>
        <w:t xml:space="preserve"> постановления возложить на заместителя главы Администрации района по оперативным вопросам.</w:t>
      </w:r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A22549" w:rsidRDefault="00A22549" w:rsidP="00A22549">
      <w:pPr>
        <w:ind w:firstLine="709"/>
        <w:jc w:val="both"/>
        <w:rPr>
          <w:sz w:val="28"/>
          <w:szCs w:val="28"/>
        </w:rPr>
      </w:pPr>
    </w:p>
    <w:p w:rsidR="005B30E4" w:rsidRPr="00A22549" w:rsidRDefault="005B30E4" w:rsidP="00A22549">
      <w:pPr>
        <w:ind w:firstLine="709"/>
        <w:jc w:val="both"/>
        <w:rPr>
          <w:sz w:val="28"/>
          <w:szCs w:val="28"/>
        </w:rPr>
      </w:pPr>
    </w:p>
    <w:p w:rsidR="00A22549" w:rsidRPr="00A22549" w:rsidRDefault="00A22549" w:rsidP="00A22549">
      <w:pPr>
        <w:jc w:val="both"/>
        <w:rPr>
          <w:sz w:val="28"/>
          <w:szCs w:val="28"/>
        </w:rPr>
      </w:pPr>
      <w:r w:rsidRPr="00A22549">
        <w:rPr>
          <w:sz w:val="28"/>
          <w:szCs w:val="28"/>
        </w:rPr>
        <w:t xml:space="preserve">Глава района                                                                 </w:t>
      </w:r>
      <w:r w:rsidR="005B30E4">
        <w:rPr>
          <w:sz w:val="28"/>
          <w:szCs w:val="28"/>
        </w:rPr>
        <w:t xml:space="preserve">      </w:t>
      </w:r>
      <w:r w:rsidRPr="00A22549">
        <w:rPr>
          <w:sz w:val="28"/>
          <w:szCs w:val="28"/>
        </w:rPr>
        <w:t xml:space="preserve">                     </w:t>
      </w:r>
      <w:proofErr w:type="spellStart"/>
      <w:r w:rsidRPr="00A22549">
        <w:rPr>
          <w:sz w:val="28"/>
          <w:szCs w:val="28"/>
        </w:rPr>
        <w:t>Л.В.Шлаузер</w:t>
      </w:r>
      <w:proofErr w:type="spellEnd"/>
    </w:p>
    <w:p w:rsidR="00A22549" w:rsidRPr="00A22549" w:rsidRDefault="00A22549" w:rsidP="00A22549">
      <w:pPr>
        <w:ind w:firstLine="709"/>
        <w:jc w:val="both"/>
        <w:rPr>
          <w:sz w:val="28"/>
          <w:szCs w:val="28"/>
        </w:rPr>
      </w:pP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Заместитель главы Администрации </w:t>
      </w: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 по оперативным вопросам                                                         В.Ю.Захаров</w:t>
      </w:r>
    </w:p>
    <w:p w:rsidR="00B347C7" w:rsidRDefault="00B347C7" w:rsidP="00B347C7">
      <w:pPr>
        <w:jc w:val="both"/>
        <w:rPr>
          <w:sz w:val="28"/>
          <w:szCs w:val="28"/>
        </w:rPr>
      </w:pP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    В.Н.Лебедева</w:t>
      </w:r>
    </w:p>
    <w:p w:rsidR="00B347C7" w:rsidRDefault="00B347C7" w:rsidP="00B347C7">
      <w:pPr>
        <w:jc w:val="both"/>
        <w:rPr>
          <w:sz w:val="28"/>
          <w:szCs w:val="28"/>
        </w:rPr>
      </w:pP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строительству, </w:t>
      </w: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архитектуре и ЖКХ Администрации </w:t>
      </w: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Д.А.Ковылин</w:t>
      </w:r>
      <w:proofErr w:type="spellEnd"/>
    </w:p>
    <w:p w:rsidR="00B347C7" w:rsidRDefault="00B347C7" w:rsidP="00B347C7">
      <w:pPr>
        <w:jc w:val="both"/>
        <w:rPr>
          <w:sz w:val="28"/>
          <w:szCs w:val="28"/>
        </w:rPr>
      </w:pP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B347C7" w:rsidRDefault="00B347C7" w:rsidP="00B347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5364BD" w:rsidRDefault="005364BD" w:rsidP="005364BD">
      <w:pPr>
        <w:ind w:firstLine="709"/>
        <w:jc w:val="both"/>
        <w:rPr>
          <w:sz w:val="28"/>
          <w:szCs w:val="28"/>
        </w:rPr>
      </w:pPr>
    </w:p>
    <w:p w:rsidR="005364BD" w:rsidRDefault="005364BD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364BD" w:rsidRDefault="005364BD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B30E4" w:rsidRDefault="005B30E4" w:rsidP="005364BD">
      <w:pPr>
        <w:ind w:firstLine="709"/>
        <w:jc w:val="both"/>
        <w:rPr>
          <w:sz w:val="28"/>
          <w:szCs w:val="28"/>
        </w:rPr>
      </w:pPr>
    </w:p>
    <w:p w:rsidR="005364BD" w:rsidRDefault="005364BD" w:rsidP="005364BD">
      <w:pPr>
        <w:ind w:firstLine="709"/>
        <w:jc w:val="both"/>
        <w:rPr>
          <w:sz w:val="28"/>
          <w:szCs w:val="28"/>
        </w:rPr>
      </w:pPr>
    </w:p>
    <w:p w:rsidR="005364BD" w:rsidRDefault="005364BD" w:rsidP="005364BD">
      <w:pPr>
        <w:ind w:firstLine="709"/>
        <w:jc w:val="both"/>
        <w:rPr>
          <w:sz w:val="28"/>
          <w:szCs w:val="28"/>
        </w:rPr>
      </w:pPr>
    </w:p>
    <w:p w:rsidR="005364BD" w:rsidRDefault="005B30E4" w:rsidP="005364BD">
      <w:pPr>
        <w:jc w:val="both"/>
      </w:pPr>
      <w:r>
        <w:t>Селиванова Ирина Юрьевна</w:t>
      </w:r>
    </w:p>
    <w:p w:rsidR="005364BD" w:rsidRDefault="005364BD" w:rsidP="005364BD">
      <w:pPr>
        <w:jc w:val="both"/>
      </w:pPr>
      <w:r>
        <w:t>8(38582)22-</w:t>
      </w:r>
      <w:r w:rsidR="005B30E4">
        <w:t>3</w:t>
      </w:r>
      <w:r>
        <w:t>-52</w:t>
      </w:r>
    </w:p>
    <w:sectPr w:rsidR="005364BD" w:rsidSect="00023FE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3EF" w:rsidRDefault="00BC23EF" w:rsidP="007B1092">
      <w:r>
        <w:separator/>
      </w:r>
    </w:p>
  </w:endnote>
  <w:endnote w:type="continuationSeparator" w:id="0">
    <w:p w:rsidR="00BC23EF" w:rsidRDefault="00BC23EF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3EF" w:rsidRDefault="00BC23EF" w:rsidP="007B1092">
      <w:r>
        <w:separator/>
      </w:r>
    </w:p>
  </w:footnote>
  <w:footnote w:type="continuationSeparator" w:id="0">
    <w:p w:rsidR="00BC23EF" w:rsidRDefault="00BC23EF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161548"/>
      <w:docPartObj>
        <w:docPartGallery w:val="Page Numbers (Top of Page)"/>
        <w:docPartUnique/>
      </w:docPartObj>
    </w:sdtPr>
    <w:sdtContent>
      <w:p w:rsidR="00023FE8" w:rsidRDefault="006E11BE">
        <w:pPr>
          <w:pStyle w:val="ab"/>
          <w:jc w:val="center"/>
        </w:pPr>
        <w:r>
          <w:fldChar w:fldCharType="begin"/>
        </w:r>
        <w:r w:rsidR="008C0E99">
          <w:instrText xml:space="preserve"> PAGE   \* MERGEFORMAT </w:instrText>
        </w:r>
        <w:r>
          <w:fldChar w:fldCharType="separate"/>
        </w:r>
        <w:r w:rsidR="00D67E9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3FE8" w:rsidRDefault="00023FE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C34FA"/>
    <w:multiLevelType w:val="hybridMultilevel"/>
    <w:tmpl w:val="338264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33B2525"/>
    <w:multiLevelType w:val="hybridMultilevel"/>
    <w:tmpl w:val="F6782052"/>
    <w:lvl w:ilvl="0" w:tplc="A01824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7CEC36B8"/>
    <w:multiLevelType w:val="hybridMultilevel"/>
    <w:tmpl w:val="FADEBE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153D9"/>
    <w:rsid w:val="00023FE8"/>
    <w:rsid w:val="00032033"/>
    <w:rsid w:val="000B4668"/>
    <w:rsid w:val="000F5DC6"/>
    <w:rsid w:val="000F620D"/>
    <w:rsid w:val="00111A54"/>
    <w:rsid w:val="001C39AD"/>
    <w:rsid w:val="00217956"/>
    <w:rsid w:val="002417A2"/>
    <w:rsid w:val="0028712D"/>
    <w:rsid w:val="00291CFD"/>
    <w:rsid w:val="002B173A"/>
    <w:rsid w:val="002C0A8C"/>
    <w:rsid w:val="003C4797"/>
    <w:rsid w:val="00412A65"/>
    <w:rsid w:val="004273C4"/>
    <w:rsid w:val="0046398A"/>
    <w:rsid w:val="004935FA"/>
    <w:rsid w:val="004E3400"/>
    <w:rsid w:val="004F190B"/>
    <w:rsid w:val="0050258A"/>
    <w:rsid w:val="005364BD"/>
    <w:rsid w:val="005B30E4"/>
    <w:rsid w:val="005C2687"/>
    <w:rsid w:val="006141E4"/>
    <w:rsid w:val="006753E8"/>
    <w:rsid w:val="00693FF2"/>
    <w:rsid w:val="006D2A7D"/>
    <w:rsid w:val="006E11BE"/>
    <w:rsid w:val="00752009"/>
    <w:rsid w:val="007832F1"/>
    <w:rsid w:val="007B1092"/>
    <w:rsid w:val="00840345"/>
    <w:rsid w:val="008C0E99"/>
    <w:rsid w:val="00960243"/>
    <w:rsid w:val="009A314D"/>
    <w:rsid w:val="009B2915"/>
    <w:rsid w:val="009C27ED"/>
    <w:rsid w:val="009F0A88"/>
    <w:rsid w:val="009F4017"/>
    <w:rsid w:val="00A22549"/>
    <w:rsid w:val="00A313EE"/>
    <w:rsid w:val="00A36262"/>
    <w:rsid w:val="00A967C7"/>
    <w:rsid w:val="00AB2834"/>
    <w:rsid w:val="00AC2484"/>
    <w:rsid w:val="00AE4592"/>
    <w:rsid w:val="00AE7464"/>
    <w:rsid w:val="00AF4118"/>
    <w:rsid w:val="00AF4C4A"/>
    <w:rsid w:val="00B347C7"/>
    <w:rsid w:val="00B63218"/>
    <w:rsid w:val="00B9236F"/>
    <w:rsid w:val="00BB27C8"/>
    <w:rsid w:val="00BC23EF"/>
    <w:rsid w:val="00BF1229"/>
    <w:rsid w:val="00BF3790"/>
    <w:rsid w:val="00C230F3"/>
    <w:rsid w:val="00CA0680"/>
    <w:rsid w:val="00D67E96"/>
    <w:rsid w:val="00DA5061"/>
    <w:rsid w:val="00DB5A60"/>
    <w:rsid w:val="00E10276"/>
    <w:rsid w:val="00ED2E7A"/>
    <w:rsid w:val="00EE508E"/>
    <w:rsid w:val="00FB1F6D"/>
    <w:rsid w:val="00FD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25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23F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3F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25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5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225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2254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23F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3F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23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FCE6C8D4D4D5A79889C8DC699A990B42C92E37BEEDA4B2AF9F2B755106FC7477D16EBF2F1006DC24E642C7B3C6CDDFD4B6D5A120FDD5A3A6u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FCE6C8D4D4D5A79889C8DC699A990B44CA2A32BDE8A4B2AF9F2B755106FC7465D136B32E1619DC27F31496F5A9u0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Пользователь</cp:lastModifiedBy>
  <cp:revision>5</cp:revision>
  <cp:lastPrinted>2023-03-09T04:54:00Z</cp:lastPrinted>
  <dcterms:created xsi:type="dcterms:W3CDTF">2023-03-07T03:51:00Z</dcterms:created>
  <dcterms:modified xsi:type="dcterms:W3CDTF">2023-04-05T02:15:00Z</dcterms:modified>
</cp:coreProperties>
</file>