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F3579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85850" cy="8763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3579B">
        <w:rPr>
          <w:rFonts w:eastAsia="Times New Roman"/>
          <w:b/>
          <w:sz w:val="28"/>
          <w:szCs w:val="28"/>
        </w:rPr>
        <w:t>АДМИНИСТРАЦИЯ РЕБРИХИНСКОГО РАЙОНА</w:t>
      </w: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3579B">
        <w:rPr>
          <w:rFonts w:eastAsia="Times New Roman"/>
          <w:b/>
          <w:sz w:val="28"/>
          <w:szCs w:val="28"/>
        </w:rPr>
        <w:t>АЛТАЙСКОГО КРАЯ</w:t>
      </w: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F3579B" w:rsidRPr="00F3579B" w:rsidRDefault="00F3579B" w:rsidP="00F3579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3579B">
        <w:rPr>
          <w:rFonts w:eastAsia="Times New Roman"/>
          <w:b/>
          <w:sz w:val="28"/>
          <w:szCs w:val="28"/>
        </w:rPr>
        <w:t>ПОСТАНОВЛЕНИЕ</w:t>
      </w:r>
    </w:p>
    <w:p w:rsidR="00F3579B" w:rsidRPr="00F3579B" w:rsidRDefault="00F3579B" w:rsidP="00F3579B">
      <w:pPr>
        <w:rPr>
          <w:sz w:val="26"/>
          <w:szCs w:val="26"/>
        </w:rPr>
      </w:pPr>
    </w:p>
    <w:p w:rsidR="00F3579B" w:rsidRPr="008E7526" w:rsidRDefault="008E7526" w:rsidP="00F3579B">
      <w:pPr>
        <w:rPr>
          <w:sz w:val="28"/>
          <w:szCs w:val="28"/>
        </w:rPr>
      </w:pPr>
      <w:r w:rsidRPr="008E7526">
        <w:rPr>
          <w:sz w:val="28"/>
          <w:szCs w:val="28"/>
        </w:rPr>
        <w:t>18.04.2022</w:t>
      </w:r>
      <w:r w:rsidR="00F3579B" w:rsidRPr="008E7526">
        <w:rPr>
          <w:sz w:val="28"/>
          <w:szCs w:val="28"/>
        </w:rPr>
        <w:t xml:space="preserve">                                                     </w:t>
      </w:r>
      <w:r w:rsidRPr="008E7526">
        <w:rPr>
          <w:sz w:val="28"/>
          <w:szCs w:val="28"/>
        </w:rPr>
        <w:t xml:space="preserve">                         </w:t>
      </w:r>
      <w:r w:rsidR="00F3579B" w:rsidRPr="008E7526">
        <w:rPr>
          <w:sz w:val="28"/>
          <w:szCs w:val="28"/>
        </w:rPr>
        <w:t xml:space="preserve">                             № </w:t>
      </w:r>
      <w:r w:rsidRPr="008E7526">
        <w:rPr>
          <w:sz w:val="28"/>
          <w:szCs w:val="28"/>
        </w:rPr>
        <w:t>155</w:t>
      </w:r>
    </w:p>
    <w:p w:rsidR="00F3579B" w:rsidRPr="00F3579B" w:rsidRDefault="00F3579B" w:rsidP="00F3579B">
      <w:pPr>
        <w:jc w:val="center"/>
        <w:rPr>
          <w:sz w:val="28"/>
          <w:szCs w:val="28"/>
        </w:rPr>
      </w:pPr>
      <w:proofErr w:type="gramStart"/>
      <w:r w:rsidRPr="00F3579B">
        <w:rPr>
          <w:sz w:val="28"/>
          <w:szCs w:val="28"/>
        </w:rPr>
        <w:t>с</w:t>
      </w:r>
      <w:proofErr w:type="gramEnd"/>
      <w:r w:rsidRPr="00F3579B">
        <w:rPr>
          <w:sz w:val="28"/>
          <w:szCs w:val="28"/>
        </w:rPr>
        <w:t>. Ребриха</w:t>
      </w:r>
    </w:p>
    <w:p w:rsidR="00F3579B" w:rsidRPr="00F3579B" w:rsidRDefault="00F3579B" w:rsidP="00F35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579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F3579B">
        <w:rPr>
          <w:rFonts w:ascii="Times New Roman" w:hAnsi="Times New Roman" w:cs="Times New Roman"/>
          <w:b w:val="0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F3579B">
        <w:rPr>
          <w:rFonts w:ascii="Times New Roman" w:hAnsi="Times New Roman" w:cs="Times New Roman"/>
          <w:b w:val="0"/>
          <w:sz w:val="28"/>
          <w:szCs w:val="28"/>
        </w:rPr>
        <w:t xml:space="preserve"> Ребрихинского района Алтайского края</w:t>
      </w: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F357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579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F357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579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3579B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F3579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F3579B" w:rsidRPr="00F3579B" w:rsidRDefault="00F3579B" w:rsidP="00F357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FB7E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ВЛЯЮ: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F3579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3579B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Ребрихинского</w:t>
      </w:r>
      <w:r w:rsidRPr="00F3579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3579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F3579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357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  <w:r w:rsidRPr="00F3579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23.04.2021 № 223</w:t>
      </w:r>
      <w:r w:rsidRPr="00F3579B">
        <w:rPr>
          <w:rFonts w:ascii="Times New Roman" w:hAnsi="Times New Roman" w:cs="Times New Roman"/>
          <w:sz w:val="28"/>
          <w:szCs w:val="28"/>
        </w:rPr>
        <w:t xml:space="preserve"> </w:t>
      </w:r>
      <w:r w:rsidR="006563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563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порядке расходования средств резервного фонда Ребрихинского района Алтайского края»</w:t>
      </w:r>
      <w:r w:rsidRPr="00F3579B">
        <w:rPr>
          <w:rFonts w:ascii="Times New Roman" w:hAnsi="Times New Roman" w:cs="Times New Roman"/>
          <w:sz w:val="28"/>
          <w:szCs w:val="28"/>
        </w:rPr>
        <w:t>.</w:t>
      </w:r>
    </w:p>
    <w:p w:rsidR="00C21F89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</w:t>
      </w:r>
      <w:r w:rsidR="00C21F89">
        <w:rPr>
          <w:rFonts w:ascii="Times New Roman" w:hAnsi="Times New Roman" w:cs="Times New Roman"/>
          <w:sz w:val="28"/>
          <w:szCs w:val="28"/>
        </w:rPr>
        <w:t>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</w:t>
      </w:r>
      <w:r w:rsidR="00C21F89" w:rsidRPr="00C21F89">
        <w:rPr>
          <w:rFonts w:ascii="Times New Roman" w:hAnsi="Times New Roman" w:cs="Times New Roman"/>
          <w:sz w:val="28"/>
          <w:szCs w:val="28"/>
        </w:rPr>
        <w:t xml:space="preserve"> </w:t>
      </w:r>
      <w:r w:rsidR="00C21F89" w:rsidRPr="00F3579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C21F89">
        <w:rPr>
          <w:rFonts w:ascii="Times New Roman" w:hAnsi="Times New Roman" w:cs="Times New Roman"/>
          <w:sz w:val="28"/>
          <w:szCs w:val="28"/>
        </w:rPr>
        <w:t>.</w:t>
      </w:r>
    </w:p>
    <w:p w:rsidR="004F10E0" w:rsidRDefault="004F10E0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Действие настоящего постановления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01.03.2022.</w:t>
      </w:r>
    </w:p>
    <w:p w:rsidR="00F3579B" w:rsidRPr="00F3579B" w:rsidRDefault="004F10E0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579B" w:rsidRPr="00F357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579B" w:rsidRPr="00F35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579B" w:rsidRPr="00F357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21F8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3579B" w:rsidRPr="00F3579B">
        <w:rPr>
          <w:rFonts w:ascii="Times New Roman" w:hAnsi="Times New Roman" w:cs="Times New Roman"/>
          <w:sz w:val="28"/>
          <w:szCs w:val="28"/>
        </w:rPr>
        <w:t>.</w:t>
      </w:r>
    </w:p>
    <w:p w:rsid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F89" w:rsidRDefault="00C21F89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F89" w:rsidRPr="00F3579B" w:rsidRDefault="00C21F89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Глава района</w:t>
      </w:r>
      <w:r w:rsidR="00C21F89">
        <w:rPr>
          <w:rFonts w:ascii="Times New Roman" w:hAnsi="Times New Roman" w:cs="Times New Roman"/>
          <w:sz w:val="28"/>
          <w:szCs w:val="28"/>
        </w:rPr>
        <w:t xml:space="preserve"> </w:t>
      </w:r>
      <w:r w:rsidR="00032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032501">
        <w:rPr>
          <w:rFonts w:ascii="Times New Roman" w:hAnsi="Times New Roman" w:cs="Times New Roman"/>
          <w:sz w:val="28"/>
          <w:szCs w:val="28"/>
        </w:rPr>
        <w:t>Л.В.Шлаузер</w:t>
      </w:r>
      <w:proofErr w:type="spellEnd"/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Комитета по финансам, </w:t>
      </w: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</w:t>
      </w: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Т.В.Родионова</w:t>
      </w: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</w:t>
      </w: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главный бухгалтер                                               Е.С.Киселева</w:t>
      </w: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С.А.Накоряков</w:t>
      </w:r>
      <w:proofErr w:type="spellEnd"/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D82" w:rsidRDefault="00ED2D82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D82" w:rsidRDefault="00ED2D82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D82" w:rsidRDefault="00ED2D82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01" w:rsidRP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501">
        <w:rPr>
          <w:rFonts w:ascii="Times New Roman" w:hAnsi="Times New Roman" w:cs="Times New Roman"/>
          <w:sz w:val="24"/>
          <w:szCs w:val="24"/>
        </w:rPr>
        <w:t>Селиванова Ирина Юрьевна</w:t>
      </w:r>
    </w:p>
    <w:p w:rsid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501">
        <w:rPr>
          <w:rFonts w:ascii="Times New Roman" w:hAnsi="Times New Roman" w:cs="Times New Roman"/>
          <w:sz w:val="24"/>
          <w:szCs w:val="24"/>
        </w:rPr>
        <w:t>8(38582)22352</w:t>
      </w:r>
    </w:p>
    <w:p w:rsidR="00032501" w:rsidRPr="00032501" w:rsidRDefault="00032501" w:rsidP="00F35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501" w:rsidRDefault="00032501" w:rsidP="00032501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32501" w:rsidRDefault="00032501" w:rsidP="00032501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032501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Приложение</w:t>
      </w:r>
    </w:p>
    <w:p w:rsidR="00F3579B" w:rsidRPr="00F3579B" w:rsidRDefault="00F3579B" w:rsidP="0003250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к </w:t>
      </w:r>
      <w:r w:rsidR="00032501">
        <w:rPr>
          <w:rFonts w:ascii="Times New Roman" w:hAnsi="Times New Roman" w:cs="Times New Roman"/>
          <w:sz w:val="28"/>
          <w:szCs w:val="28"/>
        </w:rPr>
        <w:t>п</w:t>
      </w:r>
      <w:r w:rsidRPr="00F3579B">
        <w:rPr>
          <w:rFonts w:ascii="Times New Roman" w:hAnsi="Times New Roman" w:cs="Times New Roman"/>
          <w:sz w:val="28"/>
          <w:szCs w:val="28"/>
        </w:rPr>
        <w:t>остановлению</w:t>
      </w:r>
      <w:r w:rsidR="00032501">
        <w:rPr>
          <w:rFonts w:ascii="Times New Roman" w:hAnsi="Times New Roman" w:cs="Times New Roman"/>
          <w:sz w:val="28"/>
          <w:szCs w:val="28"/>
        </w:rPr>
        <w:t xml:space="preserve"> </w:t>
      </w:r>
      <w:r w:rsidRPr="00F357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2501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Pr="00F3579B">
        <w:rPr>
          <w:rFonts w:ascii="Times New Roman" w:hAnsi="Times New Roman" w:cs="Times New Roman"/>
          <w:sz w:val="28"/>
          <w:szCs w:val="28"/>
        </w:rPr>
        <w:t>района</w:t>
      </w:r>
      <w:r w:rsidR="00032501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8E7526">
        <w:rPr>
          <w:rFonts w:ascii="Times New Roman" w:hAnsi="Times New Roman" w:cs="Times New Roman"/>
          <w:sz w:val="28"/>
          <w:szCs w:val="28"/>
        </w:rPr>
        <w:t>18.04.2022 № 155</w:t>
      </w:r>
    </w:p>
    <w:p w:rsidR="00F3579B" w:rsidRDefault="00F3579B" w:rsidP="0003250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32501" w:rsidRPr="00F3579B" w:rsidRDefault="00032501" w:rsidP="0003250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32501" w:rsidRPr="00032501" w:rsidRDefault="00032501" w:rsidP="00F357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  <w:r w:rsidRPr="0003250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3579B" w:rsidRPr="00032501" w:rsidRDefault="00032501" w:rsidP="000325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32501">
        <w:rPr>
          <w:rFonts w:ascii="Times New Roman" w:hAnsi="Times New Roman" w:cs="Times New Roman"/>
          <w:b w:val="0"/>
          <w:sz w:val="28"/>
          <w:szCs w:val="28"/>
        </w:rPr>
        <w:t>спользования бюджетных ассигнований резервного фонда Администрации Ребрихинского района Алтайского края</w:t>
      </w: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1.1. Настоящий Порядок использования бюджетных ассигнований резервного фонда Администрации </w:t>
      </w:r>
      <w:r w:rsidR="00836471">
        <w:rPr>
          <w:rFonts w:ascii="Times New Roman" w:hAnsi="Times New Roman" w:cs="Times New Roman"/>
          <w:sz w:val="28"/>
          <w:szCs w:val="28"/>
        </w:rPr>
        <w:t>Ребрихинского</w:t>
      </w:r>
      <w:r w:rsidRPr="00F357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647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2305A">
        <w:rPr>
          <w:rFonts w:ascii="Times New Roman" w:hAnsi="Times New Roman" w:cs="Times New Roman"/>
          <w:sz w:val="28"/>
          <w:szCs w:val="28"/>
        </w:rPr>
        <w:t xml:space="preserve">(далее – Администрация района) </w:t>
      </w:r>
      <w:r w:rsidRPr="00F3579B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</w:t>
      </w:r>
      <w:hyperlink r:id="rId10" w:history="1">
        <w:r w:rsidRPr="00F3579B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F3579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927EF" w:rsidRDefault="00D927EF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7EF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927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пределяется решением Ребрихинского районного Совета народных депутатов Алтайского края о районном</w:t>
      </w:r>
      <w:r w:rsidRPr="00D927EF">
        <w:rPr>
          <w:rFonts w:ascii="Times New Roman" w:hAnsi="Times New Roman" w:cs="Times New Roman"/>
          <w:sz w:val="28"/>
          <w:szCs w:val="28"/>
        </w:rPr>
        <w:t xml:space="preserve"> бюджете </w:t>
      </w:r>
      <w:bookmarkStart w:id="1" w:name="_GoBack"/>
      <w:bookmarkEnd w:id="1"/>
      <w:r w:rsidRPr="00D927EF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D927EF" w:rsidRDefault="00D927EF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7EF">
        <w:rPr>
          <w:rFonts w:ascii="Times New Roman" w:hAnsi="Times New Roman" w:cs="Times New Roman"/>
          <w:sz w:val="28"/>
          <w:szCs w:val="28"/>
        </w:rPr>
        <w:t xml:space="preserve">В состав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927EF">
        <w:rPr>
          <w:rFonts w:ascii="Times New Roman" w:hAnsi="Times New Roman" w:cs="Times New Roman"/>
          <w:sz w:val="28"/>
          <w:szCs w:val="28"/>
        </w:rPr>
        <w:t>входит резерв финансовых ресурсов для ликвидации чрезвычайных ситуаций.</w:t>
      </w:r>
    </w:p>
    <w:p w:rsidR="00F3579B" w:rsidRPr="00F3579B" w:rsidRDefault="00F3579B" w:rsidP="00DC4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79B">
        <w:rPr>
          <w:sz w:val="28"/>
          <w:szCs w:val="28"/>
        </w:rPr>
        <w:t xml:space="preserve">1.2. Резервный фонд Администрации </w:t>
      </w:r>
      <w:r w:rsidR="00836471">
        <w:rPr>
          <w:sz w:val="28"/>
          <w:szCs w:val="28"/>
        </w:rPr>
        <w:t>Ребрихинского</w:t>
      </w:r>
      <w:r w:rsidRPr="00F3579B">
        <w:rPr>
          <w:sz w:val="28"/>
          <w:szCs w:val="28"/>
        </w:rPr>
        <w:t xml:space="preserve"> района (далее - резервный фонд) создается с целью финансового обеспечения расходов, относящихся к вопросам местного значения муниципального района, </w:t>
      </w:r>
      <w:r w:rsidR="00DC488B">
        <w:rPr>
          <w:sz w:val="28"/>
          <w:szCs w:val="28"/>
        </w:rPr>
        <w:t>не предусмотренны</w:t>
      </w:r>
      <w:r w:rsidR="00965A51">
        <w:rPr>
          <w:sz w:val="28"/>
          <w:szCs w:val="28"/>
        </w:rPr>
        <w:t>х</w:t>
      </w:r>
      <w:r w:rsidR="00DC488B">
        <w:rPr>
          <w:sz w:val="28"/>
          <w:szCs w:val="28"/>
        </w:rPr>
        <w:t xml:space="preserve"> при </w:t>
      </w:r>
      <w:r w:rsidR="00DC488B">
        <w:rPr>
          <w:rFonts w:eastAsiaTheme="minorHAnsi"/>
          <w:sz w:val="28"/>
          <w:szCs w:val="28"/>
          <w:lang w:eastAsia="en-US"/>
        </w:rPr>
        <w:t>утверждении районного бюджета на текущий финансовый год и носящи</w:t>
      </w:r>
      <w:r w:rsidR="00965A51">
        <w:rPr>
          <w:rFonts w:eastAsiaTheme="minorHAnsi"/>
          <w:sz w:val="28"/>
          <w:szCs w:val="28"/>
          <w:lang w:eastAsia="en-US"/>
        </w:rPr>
        <w:t>х</w:t>
      </w:r>
      <w:r w:rsidR="00DC488B">
        <w:rPr>
          <w:rFonts w:eastAsiaTheme="minorHAnsi"/>
          <w:sz w:val="28"/>
          <w:szCs w:val="28"/>
          <w:lang w:eastAsia="en-US"/>
        </w:rPr>
        <w:t xml:space="preserve"> нерегулярный и неотложный характер</w:t>
      </w:r>
      <w:r w:rsidRPr="00F3579B">
        <w:rPr>
          <w:sz w:val="28"/>
          <w:szCs w:val="28"/>
        </w:rPr>
        <w:t>, в том числе: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- проведение поисковых и аварийно-спасательных работ;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- проведение аварийно-восстановительных работ по ликвидации последствий стихийных бедствий, санитарно-эпидемических и других чрезвычайных ситуаций;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- закупку, доставку и кратковременное хранение материальных ресурсов для первоочередного обеспечения граждан, пострадавших от стихийных бедствий и других чрезвычайных ситуаций;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- аренду транспортных средств и закупку горюче-смазочных материалов для проведения аварийно-спасательных и аварийно-восстановительных работ;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- развертывание и содержание временных пунктов проживания и питания для эвакуируемых пострадавших граждан и сил оперативного реагирования;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- выявление и последующее устранение причин и условий, способствующих возникновению стихийных бедствий, санитарно-эпидемических и других чрезвычайных ситуаций;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- финансирование мероприятий по совершенствованию материально-технической базы и информационно-телекоммуникационной инфраструктуры </w:t>
      </w:r>
      <w:r w:rsidRPr="00F3579B">
        <w:rPr>
          <w:rFonts w:ascii="Times New Roman" w:hAnsi="Times New Roman" w:cs="Times New Roman"/>
          <w:sz w:val="28"/>
          <w:szCs w:val="28"/>
        </w:rPr>
        <w:lastRenderedPageBreak/>
        <w:t>для обеспечения эффективной деятельности в области гражданской обороны, чрезвычайных ситуаций и мобилизационной работы;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- </w:t>
      </w:r>
      <w:r w:rsidR="00965A51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Pr="00F3579B">
        <w:rPr>
          <w:rFonts w:ascii="Times New Roman" w:hAnsi="Times New Roman" w:cs="Times New Roman"/>
          <w:sz w:val="28"/>
          <w:szCs w:val="28"/>
        </w:rPr>
        <w:t xml:space="preserve"> общегосударственного и краевого значения;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- финансирование других непредвиденных мероприятий и расходов</w:t>
      </w:r>
      <w:r w:rsidR="00965A51">
        <w:rPr>
          <w:rFonts w:ascii="Times New Roman" w:hAnsi="Times New Roman" w:cs="Times New Roman"/>
          <w:sz w:val="28"/>
          <w:szCs w:val="28"/>
        </w:rPr>
        <w:t>, относящихся к вопросам местного значения</w:t>
      </w:r>
      <w:r w:rsidRPr="00F3579B">
        <w:rPr>
          <w:rFonts w:ascii="Times New Roman" w:hAnsi="Times New Roman" w:cs="Times New Roman"/>
          <w:sz w:val="28"/>
          <w:szCs w:val="28"/>
        </w:rPr>
        <w:t>.</w:t>
      </w: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2. Использование бюджетных ассигнований резервного фонда</w:t>
      </w: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2.1. Средства резервного фонда предоставляются на безвозвратной и безвозмездной основе в пределах объема бюджетных ассигнований резервного фонда, утвержденного решением </w:t>
      </w:r>
      <w:r w:rsidR="00836471">
        <w:rPr>
          <w:rFonts w:ascii="Times New Roman" w:hAnsi="Times New Roman" w:cs="Times New Roman"/>
          <w:sz w:val="28"/>
          <w:szCs w:val="28"/>
        </w:rPr>
        <w:t xml:space="preserve">Ребрихинского районного </w:t>
      </w:r>
      <w:r w:rsidRPr="00F3579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36471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F3579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3647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3579B">
        <w:rPr>
          <w:rFonts w:ascii="Times New Roman" w:hAnsi="Times New Roman" w:cs="Times New Roman"/>
          <w:sz w:val="28"/>
          <w:szCs w:val="28"/>
        </w:rPr>
        <w:t>о районном бюджете на очередной финансовый год.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2.2. Основанием для принятия решения о выделении средств резервного фонда на финансирование непредвиденных расходов является письменное обращение руководителя отраслевого комитета или отдела Администрации </w:t>
      </w:r>
      <w:r w:rsidR="00836471">
        <w:rPr>
          <w:rFonts w:ascii="Times New Roman" w:hAnsi="Times New Roman" w:cs="Times New Roman"/>
          <w:sz w:val="28"/>
          <w:szCs w:val="28"/>
        </w:rPr>
        <w:t>района на имя г</w:t>
      </w:r>
      <w:r w:rsidRPr="00F3579B">
        <w:rPr>
          <w:rFonts w:ascii="Times New Roman" w:hAnsi="Times New Roman" w:cs="Times New Roman"/>
          <w:sz w:val="28"/>
          <w:szCs w:val="28"/>
        </w:rPr>
        <w:t xml:space="preserve">лавы </w:t>
      </w:r>
      <w:r w:rsidR="00836471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Pr="00F3579B">
        <w:rPr>
          <w:rFonts w:ascii="Times New Roman" w:hAnsi="Times New Roman" w:cs="Times New Roman"/>
          <w:sz w:val="28"/>
          <w:szCs w:val="28"/>
        </w:rPr>
        <w:t>района с приложением обоснований и сметно-финансовых расчетов, подтверждающих сумму испрашиваемых бюджетных ассигнований.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При необходимости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2.3. Основанием для предоставления средств резервного фонда является распоряжение Администрации </w:t>
      </w:r>
      <w:r w:rsidR="00836471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Pr="00F3579B">
        <w:rPr>
          <w:rFonts w:ascii="Times New Roman" w:hAnsi="Times New Roman" w:cs="Times New Roman"/>
          <w:sz w:val="28"/>
          <w:szCs w:val="28"/>
        </w:rPr>
        <w:t>района, в котором указываются: главный распорядитель и получатель бюджетных средств, размер предоставляемых средств, цели осуществления расходов и источник предоставления средств - резервный фонд.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2.4. Средства резервного фонда расходуются исключительно по целевому назначению, установленному настоящим порядком.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2.5. Комитет по финансам, налоговой и кредитной политике Администрации района в соответствии с распоряжением Администрации района осуществляет перечисление денежных средств в установленном порядке главному распорядителю бюджетных средств.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F3579B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района о выделении средств резервного фонда является основанием для внесения </w:t>
      </w:r>
      <w:r w:rsidR="00D2305A">
        <w:rPr>
          <w:rFonts w:ascii="Times New Roman" w:hAnsi="Times New Roman" w:cs="Times New Roman"/>
          <w:sz w:val="28"/>
          <w:szCs w:val="28"/>
        </w:rPr>
        <w:t>К</w:t>
      </w:r>
      <w:r w:rsidRPr="00F3579B">
        <w:rPr>
          <w:rFonts w:ascii="Times New Roman" w:hAnsi="Times New Roman" w:cs="Times New Roman"/>
          <w:sz w:val="28"/>
          <w:szCs w:val="28"/>
        </w:rPr>
        <w:t>омитетом по финансам, налоговой и кредитной политике Администрации района изменений в сводную бюджетную роспись районного бюджета на текущий финансовый год путем уменьшения объема бюджетных ассигнований резервного фонда с одновременным увеличением бюджетных ассигнований главному распорядителю бюджетных средств по соответствующим разделам бюджетной классификации.</w:t>
      </w:r>
      <w:proofErr w:type="gramEnd"/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2.7. Средства резервного фонда, предоставленные в соответствии с распоряжением Администрации района, подлежат использованию в течение текущего финансового года.</w:t>
      </w: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lastRenderedPageBreak/>
        <w:t xml:space="preserve">3. Отчетность и контроль за использованием </w:t>
      </w:r>
      <w:proofErr w:type="gramStart"/>
      <w:r w:rsidRPr="00F3579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3579B" w:rsidRPr="00F3579B" w:rsidRDefault="00F3579B" w:rsidP="00F357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ассигнований резервного фонда</w:t>
      </w:r>
    </w:p>
    <w:p w:rsidR="00F3579B" w:rsidRPr="00F3579B" w:rsidRDefault="00F3579B" w:rsidP="00F3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3.1. Выделенные из резервного фонда средства отражаются в бюджетной отчетности по соответствующим кодам </w:t>
      </w:r>
      <w:proofErr w:type="gramStart"/>
      <w:r w:rsidRPr="00F3579B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классификации Российской Федерации</w:t>
      </w:r>
      <w:proofErr w:type="gramEnd"/>
      <w:r w:rsidRPr="00F3579B">
        <w:rPr>
          <w:rFonts w:ascii="Times New Roman" w:hAnsi="Times New Roman" w:cs="Times New Roman"/>
          <w:sz w:val="28"/>
          <w:szCs w:val="28"/>
        </w:rPr>
        <w:t>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 xml:space="preserve">3.2. Комитет по финансам, налоговой и кредитной политике Администрации района осуществляет </w:t>
      </w:r>
      <w:proofErr w:type="gramStart"/>
      <w:r w:rsidRPr="00F35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579B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средств, выделяемых из резервного фонда главным распорядителям бюджетных средств.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3.3. Отчет об использовании бюджетных ассигнований резервного фонда прилагается к годовому отчету об исполнении районного бюджета.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3.4. Ответственность за целевое использование бюджетных ассигнований резервного фонда несут главные распорядители бюджетных средств.</w:t>
      </w:r>
    </w:p>
    <w:p w:rsidR="00F3579B" w:rsidRPr="00F3579B" w:rsidRDefault="00F3579B" w:rsidP="00F3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79B">
        <w:rPr>
          <w:rFonts w:ascii="Times New Roman" w:hAnsi="Times New Roman" w:cs="Times New Roman"/>
          <w:sz w:val="28"/>
          <w:szCs w:val="28"/>
        </w:rPr>
        <w:t>3.5. Неиспользованные средства, предоставленные из резервного фонда, подлежат возврату на счет районного бюджета</w:t>
      </w:r>
      <w:r w:rsidR="00965A51">
        <w:rPr>
          <w:rFonts w:ascii="Times New Roman" w:hAnsi="Times New Roman" w:cs="Times New Roman"/>
          <w:sz w:val="28"/>
          <w:szCs w:val="28"/>
        </w:rPr>
        <w:t>.</w:t>
      </w:r>
    </w:p>
    <w:p w:rsidR="00EB3855" w:rsidRPr="00F3579B" w:rsidRDefault="00D2305A" w:rsidP="00D230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EB3855" w:rsidRPr="00F3579B" w:rsidSect="00F3579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5B" w:rsidRDefault="00CC005B" w:rsidP="00F3579B">
      <w:r>
        <w:separator/>
      </w:r>
    </w:p>
  </w:endnote>
  <w:endnote w:type="continuationSeparator" w:id="0">
    <w:p w:rsidR="00CC005B" w:rsidRDefault="00CC005B" w:rsidP="00F3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5B" w:rsidRDefault="00CC005B" w:rsidP="00F3579B">
      <w:r>
        <w:separator/>
      </w:r>
    </w:p>
  </w:footnote>
  <w:footnote w:type="continuationSeparator" w:id="0">
    <w:p w:rsidR="00CC005B" w:rsidRDefault="00CC005B" w:rsidP="00F3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992907"/>
      <w:docPartObj>
        <w:docPartGallery w:val="Page Numbers (Top of Page)"/>
        <w:docPartUnique/>
      </w:docPartObj>
    </w:sdtPr>
    <w:sdtContent>
      <w:p w:rsidR="00032501" w:rsidRDefault="00082DD4">
        <w:pPr>
          <w:pStyle w:val="a3"/>
          <w:jc w:val="center"/>
        </w:pPr>
        <w:r>
          <w:fldChar w:fldCharType="begin"/>
        </w:r>
        <w:r w:rsidR="00BF688F">
          <w:instrText xml:space="preserve"> PAGE   \* MERGEFORMAT </w:instrText>
        </w:r>
        <w:r>
          <w:fldChar w:fldCharType="separate"/>
        </w:r>
        <w:r w:rsidR="008E75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2501" w:rsidRDefault="000325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79B"/>
    <w:rsid w:val="00032501"/>
    <w:rsid w:val="00082DD4"/>
    <w:rsid w:val="00271B2E"/>
    <w:rsid w:val="0035068E"/>
    <w:rsid w:val="004F10E0"/>
    <w:rsid w:val="00504F6E"/>
    <w:rsid w:val="00565A7E"/>
    <w:rsid w:val="0065639A"/>
    <w:rsid w:val="0074777A"/>
    <w:rsid w:val="00836471"/>
    <w:rsid w:val="008E7526"/>
    <w:rsid w:val="00917253"/>
    <w:rsid w:val="00965A51"/>
    <w:rsid w:val="00AE40FE"/>
    <w:rsid w:val="00BF688F"/>
    <w:rsid w:val="00C21F89"/>
    <w:rsid w:val="00CC005B"/>
    <w:rsid w:val="00D2305A"/>
    <w:rsid w:val="00D927EF"/>
    <w:rsid w:val="00DC488B"/>
    <w:rsid w:val="00DE3761"/>
    <w:rsid w:val="00EB3855"/>
    <w:rsid w:val="00ED2D82"/>
    <w:rsid w:val="00EE3ACC"/>
    <w:rsid w:val="00EF3C19"/>
    <w:rsid w:val="00F16E97"/>
    <w:rsid w:val="00F24430"/>
    <w:rsid w:val="00F3579B"/>
    <w:rsid w:val="00F65C69"/>
    <w:rsid w:val="00FB7E50"/>
    <w:rsid w:val="00FE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7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79B"/>
  </w:style>
  <w:style w:type="paragraph" w:styleId="a5">
    <w:name w:val="footer"/>
    <w:basedOn w:val="a"/>
    <w:link w:val="a6"/>
    <w:uiPriority w:val="99"/>
    <w:semiHidden/>
    <w:unhideWhenUsed/>
    <w:rsid w:val="00F357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79B"/>
  </w:style>
  <w:style w:type="paragraph" w:styleId="a7">
    <w:name w:val="Balloon Text"/>
    <w:basedOn w:val="a"/>
    <w:link w:val="a8"/>
    <w:uiPriority w:val="99"/>
    <w:semiHidden/>
    <w:unhideWhenUsed/>
    <w:rsid w:val="00F357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9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881BA0F27CEE7879E58D8E62528DD5A9DE458E83C5D8DD57BDB124DE76D61A8D6D59C80BD3584110BC9E247BFE6A73B8BC4C97EA5vFt1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A881BA0F27CEE7879E58D8E62528DD5A9CE056EB3C5D8DD57BDB124DE76D61BAD68D9086BB2C8F46448FB748vBt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CA881BA0F27CEE7879E58D8E62528DD5A9DE458E83C5D8DD57BDB124DE76D61A8D6D59C80BD3584110BC9E247BFE6A73B8BC4C97EA5vFt1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A881BA0F27CEE7879E46D5F04976D15897BB53EB3957DC8824804F1AEE6736EF998CCCC0EC3F8D47448DB454BFE4BBv3t9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2022-04-15T01:50:00Z</cp:lastPrinted>
  <dcterms:created xsi:type="dcterms:W3CDTF">2022-04-01T07:54:00Z</dcterms:created>
  <dcterms:modified xsi:type="dcterms:W3CDTF">2022-05-04T02:42:00Z</dcterms:modified>
</cp:coreProperties>
</file>