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4C" w:rsidRDefault="0003334C" w:rsidP="0003334C">
      <w:pPr>
        <w:tabs>
          <w:tab w:val="left" w:pos="9498"/>
        </w:tabs>
        <w:jc w:val="center"/>
        <w:rPr>
          <w:rFonts w:eastAsia="Calibri"/>
          <w:b/>
          <w:spacing w:val="-6"/>
          <w:sz w:val="28"/>
          <w:szCs w:val="28"/>
        </w:rPr>
      </w:pPr>
      <w:r w:rsidRPr="00D56399">
        <w:rPr>
          <w:lang w:val="en-US"/>
        </w:rPr>
        <w:object w:dxaOrig="1116" w:dyaOrig="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7" o:title=""/>
          </v:shape>
          <o:OLEObject Type="Embed" ProgID="Word.Picture.8" ShapeID="_x0000_i1025" DrawAspect="Content" ObjectID="_1768720629" r:id="rId8"/>
        </w:object>
      </w:r>
    </w:p>
    <w:p w:rsidR="0003334C" w:rsidRPr="00241E2B" w:rsidRDefault="0003334C" w:rsidP="0003334C">
      <w:pPr>
        <w:tabs>
          <w:tab w:val="left" w:pos="9498"/>
        </w:tabs>
        <w:jc w:val="center"/>
        <w:rPr>
          <w:rFonts w:eastAsia="Calibri"/>
          <w:b/>
          <w:spacing w:val="-6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 xml:space="preserve">АДМИНИСТРАЦИЯ </w:t>
      </w:r>
      <w:r>
        <w:rPr>
          <w:rFonts w:eastAsia="Calibri"/>
          <w:b/>
          <w:spacing w:val="-6"/>
          <w:sz w:val="28"/>
          <w:szCs w:val="28"/>
        </w:rPr>
        <w:t>РЕБРИХИНСКОГО РАЙОНА</w:t>
      </w:r>
    </w:p>
    <w:p w:rsidR="0003334C" w:rsidRPr="00241E2B" w:rsidRDefault="0003334C" w:rsidP="0003334C">
      <w:pPr>
        <w:tabs>
          <w:tab w:val="left" w:pos="9498"/>
        </w:tabs>
        <w:jc w:val="center"/>
        <w:rPr>
          <w:rFonts w:eastAsia="Calibri"/>
          <w:b/>
          <w:spacing w:val="-2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>АЛТАЙСКОГО КРАЯ</w:t>
      </w:r>
    </w:p>
    <w:p w:rsidR="0003334C" w:rsidRPr="00241E2B" w:rsidRDefault="0003334C" w:rsidP="0003334C">
      <w:pPr>
        <w:tabs>
          <w:tab w:val="left" w:pos="9498"/>
        </w:tabs>
        <w:spacing w:line="360" w:lineRule="auto"/>
        <w:rPr>
          <w:rFonts w:eastAsia="Calibri"/>
          <w:b/>
          <w:spacing w:val="-2"/>
          <w:sz w:val="26"/>
          <w:szCs w:val="24"/>
        </w:rPr>
      </w:pPr>
    </w:p>
    <w:p w:rsidR="0003334C" w:rsidRPr="00381ED3" w:rsidRDefault="0003334C" w:rsidP="0003334C">
      <w:pPr>
        <w:tabs>
          <w:tab w:val="left" w:pos="9498"/>
        </w:tabs>
        <w:jc w:val="center"/>
        <w:rPr>
          <w:rFonts w:eastAsia="Calibri"/>
          <w:b/>
          <w:spacing w:val="20"/>
          <w:sz w:val="28"/>
          <w:szCs w:val="28"/>
        </w:rPr>
      </w:pPr>
      <w:r w:rsidRPr="00381ED3">
        <w:rPr>
          <w:rFonts w:eastAsia="Calibri"/>
          <w:b/>
          <w:spacing w:val="20"/>
          <w:sz w:val="28"/>
          <w:szCs w:val="28"/>
        </w:rPr>
        <w:t>ПОСТАНОВЛЕНИЕ</w:t>
      </w:r>
    </w:p>
    <w:p w:rsidR="0003334C" w:rsidRPr="00241E2B" w:rsidRDefault="0003334C" w:rsidP="0003334C">
      <w:pPr>
        <w:tabs>
          <w:tab w:val="left" w:pos="9498"/>
        </w:tabs>
        <w:rPr>
          <w:rFonts w:eastAsia="Calibri"/>
          <w:b/>
          <w:sz w:val="36"/>
          <w:szCs w:val="36"/>
        </w:rPr>
      </w:pPr>
    </w:p>
    <w:p w:rsidR="0003334C" w:rsidRPr="00241E2B" w:rsidRDefault="00B55D88" w:rsidP="0003334C">
      <w:pPr>
        <w:tabs>
          <w:tab w:val="left" w:pos="9498"/>
        </w:tabs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>19.01.2024</w:t>
      </w:r>
      <w:r w:rsidR="0003334C">
        <w:rPr>
          <w:rFonts w:eastAsia="Calibri"/>
          <w:sz w:val="28"/>
          <w:szCs w:val="28"/>
        </w:rPr>
        <w:t xml:space="preserve">                                                                                          </w:t>
      </w:r>
      <w:r w:rsidR="0003334C" w:rsidRPr="00241E2B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20</w:t>
      </w:r>
    </w:p>
    <w:p w:rsidR="0003334C" w:rsidRPr="00381ED3" w:rsidRDefault="0003334C" w:rsidP="0003334C">
      <w:pPr>
        <w:tabs>
          <w:tab w:val="left" w:pos="9498"/>
        </w:tabs>
        <w:jc w:val="center"/>
        <w:rPr>
          <w:rFonts w:eastAsia="Calibri"/>
          <w:sz w:val="28"/>
          <w:szCs w:val="28"/>
        </w:rPr>
      </w:pPr>
      <w:r w:rsidRPr="00381ED3">
        <w:rPr>
          <w:rFonts w:eastAsia="Calibri"/>
          <w:sz w:val="28"/>
          <w:szCs w:val="28"/>
        </w:rPr>
        <w:t>с</w:t>
      </w:r>
      <w:proofErr w:type="gramStart"/>
      <w:r w:rsidRPr="00381ED3">
        <w:rPr>
          <w:rFonts w:eastAsia="Calibri"/>
          <w:sz w:val="28"/>
          <w:szCs w:val="28"/>
        </w:rPr>
        <w:t>.Р</w:t>
      </w:r>
      <w:proofErr w:type="gramEnd"/>
      <w:r w:rsidRPr="00381ED3">
        <w:rPr>
          <w:rFonts w:eastAsia="Calibri"/>
          <w:sz w:val="28"/>
          <w:szCs w:val="28"/>
        </w:rPr>
        <w:t>ебриха</w:t>
      </w:r>
    </w:p>
    <w:p w:rsidR="0003334C" w:rsidRDefault="0003334C" w:rsidP="0003334C">
      <w:pPr>
        <w:tabs>
          <w:tab w:val="left" w:pos="9498"/>
        </w:tabs>
        <w:spacing w:line="480" w:lineRule="auto"/>
        <w:jc w:val="center"/>
        <w:rPr>
          <w:rFonts w:eastAsia="Calibri"/>
          <w:sz w:val="24"/>
          <w:szCs w:val="24"/>
        </w:rPr>
      </w:pPr>
    </w:p>
    <w:p w:rsidR="0003334C" w:rsidRPr="00232BDD" w:rsidRDefault="0003334C" w:rsidP="0003334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района от 04.08.2023 № 534 «</w:t>
      </w:r>
      <w:r w:rsidRPr="00232B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232BD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32BD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Почетной грамоте, </w:t>
      </w:r>
      <w:r w:rsidRPr="00232BDD">
        <w:rPr>
          <w:sz w:val="28"/>
          <w:szCs w:val="28"/>
        </w:rPr>
        <w:t>Благодарственном письме</w:t>
      </w:r>
      <w:r>
        <w:rPr>
          <w:sz w:val="28"/>
          <w:szCs w:val="28"/>
        </w:rPr>
        <w:t xml:space="preserve"> А</w:t>
      </w:r>
      <w:r w:rsidRPr="00232BD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Ребрихинского </w:t>
      </w:r>
      <w:r w:rsidRPr="00232BD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края»</w:t>
      </w:r>
    </w:p>
    <w:p w:rsidR="00DE3F1F" w:rsidRDefault="00DE3F1F" w:rsidP="0003334C">
      <w:pPr>
        <w:shd w:val="clear" w:color="auto" w:fill="FFFFFF"/>
        <w:tabs>
          <w:tab w:val="left" w:pos="9498"/>
        </w:tabs>
        <w:spacing w:line="480" w:lineRule="auto"/>
        <w:jc w:val="both"/>
        <w:rPr>
          <w:sz w:val="28"/>
          <w:szCs w:val="28"/>
        </w:rPr>
      </w:pPr>
    </w:p>
    <w:p w:rsidR="0003334C" w:rsidRDefault="0003334C" w:rsidP="0003334C">
      <w:pPr>
        <w:tabs>
          <w:tab w:val="left" w:pos="949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Ребрихинский  район Алтайского края и в целях упорядочения вопросов рассмотрения, согласования, поощрения и награждения граждан и коллективов </w:t>
      </w:r>
    </w:p>
    <w:p w:rsidR="0003334C" w:rsidRDefault="0003334C" w:rsidP="0003334C">
      <w:pPr>
        <w:tabs>
          <w:tab w:val="left" w:pos="9498"/>
        </w:tabs>
        <w:ind w:firstLine="540"/>
        <w:jc w:val="both"/>
        <w:rPr>
          <w:sz w:val="28"/>
          <w:szCs w:val="28"/>
        </w:rPr>
      </w:pPr>
    </w:p>
    <w:p w:rsidR="0003334C" w:rsidRDefault="0003334C" w:rsidP="0003334C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43D6" w:rsidRDefault="0003334C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Благодарственном письме Администрации Ребрихинского  района Алтайского края, утвержденное постановлением А</w:t>
      </w:r>
      <w:r w:rsidR="004743D6">
        <w:rPr>
          <w:sz w:val="28"/>
          <w:szCs w:val="28"/>
        </w:rPr>
        <w:t>дминистрации Ребрихинского района Алтайского края от 04.08.2023 № 534 следующие изменения и дополнения:</w:t>
      </w:r>
    </w:p>
    <w:p w:rsidR="004743D6" w:rsidRDefault="004743D6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Положения изложить в следующей редакции:</w:t>
      </w:r>
    </w:p>
    <w:p w:rsidR="00A63166" w:rsidRPr="00A8339F" w:rsidRDefault="004743D6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166">
        <w:rPr>
          <w:sz w:val="28"/>
          <w:szCs w:val="28"/>
        </w:rPr>
        <w:t>3. Кандидаты на поощрение</w:t>
      </w:r>
      <w:r w:rsidR="00912B3A">
        <w:rPr>
          <w:sz w:val="28"/>
          <w:szCs w:val="28"/>
        </w:rPr>
        <w:t xml:space="preserve"> </w:t>
      </w:r>
      <w:r w:rsidR="00A63166">
        <w:rPr>
          <w:sz w:val="28"/>
          <w:szCs w:val="28"/>
        </w:rPr>
        <w:t>Благодарственным письмом</w:t>
      </w:r>
      <w:r w:rsidR="00912B3A">
        <w:rPr>
          <w:sz w:val="28"/>
          <w:szCs w:val="28"/>
        </w:rPr>
        <w:t xml:space="preserve"> </w:t>
      </w:r>
      <w:r w:rsidR="00A63166" w:rsidRPr="00A8339F">
        <w:rPr>
          <w:sz w:val="28"/>
          <w:szCs w:val="28"/>
        </w:rPr>
        <w:t>должны одновременно соответствовать следующим требованиям:</w:t>
      </w:r>
    </w:p>
    <w:p w:rsidR="00A63166" w:rsidRPr="00A8339F" w:rsidRDefault="00A63166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 w:rsidRPr="00A8339F">
        <w:rPr>
          <w:sz w:val="28"/>
          <w:szCs w:val="28"/>
        </w:rPr>
        <w:t xml:space="preserve">наличие стажа работы (службы) в </w:t>
      </w:r>
      <w:r>
        <w:rPr>
          <w:sz w:val="28"/>
          <w:szCs w:val="28"/>
        </w:rPr>
        <w:t>данно</w:t>
      </w:r>
      <w:r w:rsidR="006F79A7">
        <w:rPr>
          <w:sz w:val="28"/>
          <w:szCs w:val="28"/>
        </w:rPr>
        <w:t>м предприятии (</w:t>
      </w:r>
      <w:r>
        <w:rPr>
          <w:sz w:val="28"/>
          <w:szCs w:val="28"/>
        </w:rPr>
        <w:t>организации</w:t>
      </w:r>
      <w:r w:rsidR="006F79A7">
        <w:rPr>
          <w:sz w:val="28"/>
          <w:szCs w:val="28"/>
        </w:rPr>
        <w:t>)</w:t>
      </w:r>
      <w:r w:rsidRPr="00A8339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Pr="00A8339F">
        <w:rPr>
          <w:sz w:val="28"/>
          <w:szCs w:val="28"/>
        </w:rPr>
        <w:t xml:space="preserve"> лет;</w:t>
      </w:r>
    </w:p>
    <w:p w:rsidR="00A63166" w:rsidRDefault="00A63166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 w:rsidRPr="00A8339F">
        <w:rPr>
          <w:sz w:val="28"/>
          <w:szCs w:val="28"/>
        </w:rPr>
        <w:t>наличие у кандидата наград и (или) поощрений органов государственной власти, органов государственной власти Алтайского края, органов местного самоуправления</w:t>
      </w:r>
      <w:r w:rsidR="00803383">
        <w:rPr>
          <w:sz w:val="28"/>
          <w:szCs w:val="28"/>
        </w:rPr>
        <w:t>,</w:t>
      </w:r>
      <w:r w:rsidRPr="00A8339F">
        <w:rPr>
          <w:sz w:val="28"/>
          <w:szCs w:val="28"/>
        </w:rPr>
        <w:t xml:space="preserve"> организаций;</w:t>
      </w:r>
    </w:p>
    <w:p w:rsidR="00752009" w:rsidRPr="00752009" w:rsidRDefault="00752009" w:rsidP="00752009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</w:pPr>
      <w:r w:rsidRPr="00752009">
        <w:rPr>
          <w:sz w:val="28"/>
          <w:szCs w:val="28"/>
        </w:rPr>
        <w:t>отсутствие не снятой или не погашенной в установленном федеральным законом порядке судимости либо уголовного преследования;</w:t>
      </w:r>
    </w:p>
    <w:p w:rsidR="00A63166" w:rsidRDefault="00A63166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 w:rsidRPr="00583243">
        <w:rPr>
          <w:sz w:val="28"/>
          <w:szCs w:val="28"/>
        </w:rPr>
        <w:t>отсутствие неснятого дисциплинарного взыскания.</w:t>
      </w:r>
    </w:p>
    <w:p w:rsidR="00A90D90" w:rsidRDefault="00A90D90" w:rsidP="00A90D90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физического лица, зарегистрированного в качестве индивидуального предпринимателя и физического лица, не являющегося индивидуальным </w:t>
      </w:r>
      <w:r>
        <w:rPr>
          <w:spacing w:val="-4"/>
          <w:sz w:val="28"/>
          <w:szCs w:val="28"/>
        </w:rPr>
        <w:lastRenderedPageBreak/>
        <w:t>предпринимателем и применяющего специальный налоговый режим «Налог на профессиональный доход»:</w:t>
      </w:r>
    </w:p>
    <w:p w:rsidR="00A90D90" w:rsidRDefault="00A75809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 w:rsidR="00B55D88">
        <w:rPr>
          <w:sz w:val="28"/>
          <w:szCs w:val="28"/>
        </w:rPr>
        <w:t>ение</w:t>
      </w:r>
      <w:r>
        <w:rPr>
          <w:sz w:val="28"/>
          <w:szCs w:val="28"/>
        </w:rPr>
        <w:t xml:space="preserve"> деятельност</w:t>
      </w:r>
      <w:r w:rsidR="00B55D88">
        <w:rPr>
          <w:sz w:val="28"/>
          <w:szCs w:val="28"/>
        </w:rPr>
        <w:t>и</w:t>
      </w:r>
      <w:r>
        <w:rPr>
          <w:sz w:val="28"/>
          <w:szCs w:val="28"/>
        </w:rPr>
        <w:t xml:space="preserve"> на территории Ребрихинского района Алтайского края не менее одного года;</w:t>
      </w:r>
    </w:p>
    <w:p w:rsidR="00A75809" w:rsidRDefault="00A75809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5809">
        <w:rPr>
          <w:sz w:val="28"/>
          <w:szCs w:val="28"/>
        </w:rPr>
        <w:t xml:space="preserve"> </w:t>
      </w:r>
      <w:r w:rsidRPr="00752009">
        <w:rPr>
          <w:sz w:val="28"/>
          <w:szCs w:val="28"/>
        </w:rPr>
        <w:t>отсутствие не снятой или не погашенной в установленном федеральным законом порядке судимости либо уголовного преследования</w:t>
      </w:r>
      <w:r>
        <w:rPr>
          <w:sz w:val="28"/>
          <w:szCs w:val="28"/>
        </w:rPr>
        <w:t>;</w:t>
      </w:r>
    </w:p>
    <w:p w:rsidR="00B55D88" w:rsidRDefault="00B55D88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просроченной задолженности перед бюджетом муниципального образования Ребрихинский район Алтайского края;</w:t>
      </w:r>
    </w:p>
    <w:p w:rsidR="00A75809" w:rsidRPr="00583243" w:rsidRDefault="00A75809" w:rsidP="00A63166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="004743D6">
        <w:rPr>
          <w:sz w:val="28"/>
          <w:szCs w:val="28"/>
        </w:rPr>
        <w:t>налогах и сборах</w:t>
      </w:r>
      <w:proofErr w:type="gramStart"/>
      <w:r w:rsidR="004743D6">
        <w:rPr>
          <w:sz w:val="28"/>
          <w:szCs w:val="28"/>
        </w:rPr>
        <w:t>.».</w:t>
      </w:r>
      <w:proofErr w:type="gramEnd"/>
    </w:p>
    <w:p w:rsidR="00A75809" w:rsidRDefault="004743D6" w:rsidP="00644C65">
      <w:pPr>
        <w:shd w:val="clear" w:color="auto" w:fill="FFFFFF"/>
        <w:tabs>
          <w:tab w:val="left" w:pos="9639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8 Положения изложить в следующей редакции:</w:t>
      </w:r>
    </w:p>
    <w:p w:rsidR="00644C65" w:rsidRDefault="004743D6" w:rsidP="00644C65">
      <w:pPr>
        <w:shd w:val="clear" w:color="auto" w:fill="FFFFFF"/>
        <w:tabs>
          <w:tab w:val="left" w:pos="963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526F26">
        <w:rPr>
          <w:sz w:val="28"/>
          <w:szCs w:val="28"/>
        </w:rPr>
        <w:t>8</w:t>
      </w:r>
      <w:r w:rsidR="00644C65">
        <w:rPr>
          <w:sz w:val="28"/>
          <w:szCs w:val="28"/>
        </w:rPr>
        <w:t xml:space="preserve">. </w:t>
      </w:r>
      <w:r w:rsidR="006737DD">
        <w:rPr>
          <w:sz w:val="28"/>
          <w:szCs w:val="28"/>
        </w:rPr>
        <w:t xml:space="preserve">Для награждения </w:t>
      </w:r>
      <w:r w:rsidR="00644C65">
        <w:rPr>
          <w:sz w:val="28"/>
          <w:szCs w:val="28"/>
        </w:rPr>
        <w:t>Благодарственным письмом</w:t>
      </w:r>
      <w:r w:rsidR="00912B3A">
        <w:rPr>
          <w:sz w:val="28"/>
          <w:szCs w:val="28"/>
        </w:rPr>
        <w:t xml:space="preserve"> </w:t>
      </w:r>
      <w:r w:rsidR="00644C65">
        <w:rPr>
          <w:sz w:val="28"/>
          <w:szCs w:val="28"/>
        </w:rPr>
        <w:t xml:space="preserve">прилагаются </w:t>
      </w:r>
      <w:r w:rsidR="00644C65">
        <w:rPr>
          <w:spacing w:val="-1"/>
          <w:sz w:val="28"/>
          <w:szCs w:val="28"/>
        </w:rPr>
        <w:t>следующие документы:</w:t>
      </w:r>
    </w:p>
    <w:p w:rsidR="00644C65" w:rsidRPr="009079F5" w:rsidRDefault="00644C65" w:rsidP="00644C65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Pr="009079F5">
        <w:rPr>
          <w:spacing w:val="-1"/>
          <w:sz w:val="28"/>
          <w:szCs w:val="28"/>
        </w:rPr>
        <w:t xml:space="preserve"> ходатайство о </w:t>
      </w:r>
      <w:r>
        <w:rPr>
          <w:spacing w:val="-1"/>
          <w:sz w:val="28"/>
          <w:szCs w:val="28"/>
        </w:rPr>
        <w:t>поощрении</w:t>
      </w:r>
      <w:r w:rsidRPr="009079F5">
        <w:rPr>
          <w:spacing w:val="-1"/>
          <w:sz w:val="28"/>
          <w:szCs w:val="28"/>
        </w:rPr>
        <w:t xml:space="preserve"> (рекомендуемая форма - приложение </w:t>
      </w:r>
      <w:r>
        <w:rPr>
          <w:spacing w:val="-1"/>
          <w:sz w:val="28"/>
          <w:szCs w:val="28"/>
        </w:rPr>
        <w:t>1 к настоящему по</w:t>
      </w:r>
      <w:r w:rsidR="00AA452F">
        <w:rPr>
          <w:spacing w:val="-1"/>
          <w:sz w:val="28"/>
          <w:szCs w:val="28"/>
        </w:rPr>
        <w:t>становлению</w:t>
      </w:r>
      <w:r w:rsidRPr="009079F5">
        <w:rPr>
          <w:spacing w:val="-1"/>
          <w:sz w:val="28"/>
          <w:szCs w:val="28"/>
        </w:rPr>
        <w:t>);</w:t>
      </w:r>
    </w:p>
    <w:p w:rsidR="00644C65" w:rsidRDefault="00644C65" w:rsidP="00644C65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</w:t>
      </w:r>
      <w:r w:rsidRPr="009079F5">
        <w:rPr>
          <w:spacing w:val="-1"/>
          <w:sz w:val="28"/>
          <w:szCs w:val="28"/>
        </w:rPr>
        <w:t xml:space="preserve"> заполненн</w:t>
      </w:r>
      <w:r w:rsidR="00EA4A14">
        <w:rPr>
          <w:spacing w:val="-1"/>
          <w:sz w:val="28"/>
          <w:szCs w:val="28"/>
        </w:rPr>
        <w:t>ое представление с указанием профессиональных заслуг кандидата на поощрение</w:t>
      </w:r>
      <w:r w:rsidRPr="009079F5">
        <w:rPr>
          <w:spacing w:val="-1"/>
          <w:sz w:val="28"/>
          <w:szCs w:val="28"/>
        </w:rPr>
        <w:t xml:space="preserve"> установленной формы (приложение </w:t>
      </w:r>
      <w:r>
        <w:rPr>
          <w:spacing w:val="-1"/>
          <w:sz w:val="28"/>
          <w:szCs w:val="28"/>
        </w:rPr>
        <w:t>2 к настоящему по</w:t>
      </w:r>
      <w:r w:rsidR="00AA452F">
        <w:rPr>
          <w:spacing w:val="-1"/>
          <w:sz w:val="28"/>
          <w:szCs w:val="28"/>
        </w:rPr>
        <w:t>становлению</w:t>
      </w:r>
      <w:r w:rsidR="00EA4A14">
        <w:rPr>
          <w:spacing w:val="-1"/>
          <w:sz w:val="28"/>
          <w:szCs w:val="28"/>
        </w:rPr>
        <w:t>)</w:t>
      </w:r>
      <w:r w:rsidRPr="009079F5">
        <w:rPr>
          <w:spacing w:val="-1"/>
          <w:sz w:val="28"/>
          <w:szCs w:val="28"/>
        </w:rPr>
        <w:t>;</w:t>
      </w:r>
    </w:p>
    <w:p w:rsidR="006F79A7" w:rsidRPr="00583243" w:rsidRDefault="006F79A7" w:rsidP="006F79A7">
      <w:pPr>
        <w:pStyle w:val="ConsPlusNormal"/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43">
        <w:rPr>
          <w:rFonts w:ascii="Times New Roman" w:hAnsi="Times New Roman" w:cs="Times New Roman"/>
          <w:sz w:val="28"/>
          <w:szCs w:val="28"/>
        </w:rPr>
        <w:t xml:space="preserve">- заполненное </w:t>
      </w:r>
      <w:hyperlink r:id="rId9" w:history="1">
        <w:r w:rsidRPr="00583243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8A1577" w:rsidRPr="008A1577">
        <w:t xml:space="preserve"> </w:t>
      </w:r>
      <w:r w:rsidRPr="00583243">
        <w:rPr>
          <w:rFonts w:ascii="Times New Roman" w:hAnsi="Times New Roman" w:cs="Times New Roman"/>
          <w:sz w:val="28"/>
          <w:szCs w:val="28"/>
        </w:rPr>
        <w:t xml:space="preserve">к поощрению трудового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83243">
        <w:rPr>
          <w:rFonts w:ascii="Times New Roman" w:hAnsi="Times New Roman" w:cs="Times New Roman"/>
          <w:sz w:val="28"/>
          <w:szCs w:val="28"/>
        </w:rPr>
        <w:t>(организации) с указанием конкретных заслуг организации (приложение 3</w:t>
      </w:r>
      <w:r w:rsidR="00912B3A">
        <w:rPr>
          <w:rFonts w:ascii="Times New Roman" w:hAnsi="Times New Roman" w:cs="Times New Roman"/>
          <w:sz w:val="28"/>
          <w:szCs w:val="28"/>
        </w:rPr>
        <w:t xml:space="preserve"> </w:t>
      </w:r>
      <w:r w:rsidRPr="00583243">
        <w:rPr>
          <w:rFonts w:ascii="Times New Roman" w:hAnsi="Times New Roman" w:cs="Times New Roman"/>
          <w:sz w:val="28"/>
          <w:szCs w:val="28"/>
        </w:rPr>
        <w:t>к настоящему постановлению);</w:t>
      </w:r>
    </w:p>
    <w:p w:rsidR="00644C65" w:rsidRPr="009079F5" w:rsidRDefault="00644C65" w:rsidP="00644C65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079F5">
        <w:rPr>
          <w:spacing w:val="-1"/>
          <w:sz w:val="28"/>
          <w:szCs w:val="28"/>
        </w:rPr>
        <w:t xml:space="preserve">- копия паспорта или иного документа, удостоверяющего личность кандидата на </w:t>
      </w:r>
      <w:r>
        <w:rPr>
          <w:spacing w:val="-1"/>
          <w:sz w:val="28"/>
          <w:szCs w:val="28"/>
        </w:rPr>
        <w:t>поощрение</w:t>
      </w:r>
      <w:r w:rsidRPr="009079F5">
        <w:rPr>
          <w:spacing w:val="-1"/>
          <w:sz w:val="28"/>
          <w:szCs w:val="28"/>
        </w:rPr>
        <w:t>;</w:t>
      </w:r>
    </w:p>
    <w:p w:rsidR="00644C65" w:rsidRDefault="00644C65" w:rsidP="00644C65">
      <w:pPr>
        <w:shd w:val="clear" w:color="auto" w:fill="FFFFFF"/>
        <w:tabs>
          <w:tab w:val="left" w:pos="9498"/>
        </w:tabs>
        <w:spacing w:line="324" w:lineRule="exact"/>
        <w:ind w:right="141" w:firstLine="567"/>
        <w:jc w:val="both"/>
        <w:rPr>
          <w:spacing w:val="-1"/>
          <w:sz w:val="28"/>
          <w:szCs w:val="28"/>
        </w:rPr>
      </w:pPr>
      <w:proofErr w:type="gramStart"/>
      <w:r w:rsidRPr="009079F5">
        <w:rPr>
          <w:spacing w:val="-1"/>
          <w:sz w:val="28"/>
          <w:szCs w:val="28"/>
        </w:rPr>
        <w:t>- копия документа, подтверждающего стаж работы (</w:t>
      </w:r>
      <w:r>
        <w:rPr>
          <w:sz w:val="28"/>
          <w:szCs w:val="28"/>
        </w:rPr>
        <w:t>копия трудовой книжки лица, предоставляемого к поощрению, заверенная кадровой службой (для физических лиц) или сведения о трудовой деятельности лица, полученные в порядке статьи 66.1 Трудового кодекса Российской Федерации</w:t>
      </w:r>
      <w:r w:rsidRPr="009079F5">
        <w:rPr>
          <w:spacing w:val="-1"/>
          <w:sz w:val="28"/>
          <w:szCs w:val="28"/>
        </w:rPr>
        <w:t>);</w:t>
      </w:r>
      <w:proofErr w:type="gramEnd"/>
    </w:p>
    <w:p w:rsidR="00644C65" w:rsidRPr="009079F5" w:rsidRDefault="00644C65" w:rsidP="00644C65">
      <w:pPr>
        <w:shd w:val="clear" w:color="auto" w:fill="FFFFFF"/>
        <w:tabs>
          <w:tab w:val="left" w:pos="9498"/>
        </w:tabs>
        <w:spacing w:line="324" w:lineRule="exact"/>
        <w:ind w:right="403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копии поощрений или награждений;</w:t>
      </w:r>
    </w:p>
    <w:p w:rsidR="00644C65" w:rsidRDefault="00644C65" w:rsidP="00644C65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pacing w:val="-1"/>
          <w:sz w:val="28"/>
          <w:szCs w:val="28"/>
        </w:rPr>
      </w:pPr>
      <w:r w:rsidRPr="009079F5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с</w:t>
      </w:r>
      <w:r w:rsidRPr="009079F5">
        <w:rPr>
          <w:spacing w:val="-1"/>
          <w:sz w:val="28"/>
          <w:szCs w:val="28"/>
        </w:rPr>
        <w:t>огласи</w:t>
      </w:r>
      <w:r>
        <w:rPr>
          <w:spacing w:val="-1"/>
          <w:sz w:val="28"/>
          <w:szCs w:val="28"/>
        </w:rPr>
        <w:t>е</w:t>
      </w:r>
      <w:r w:rsidRPr="009079F5">
        <w:rPr>
          <w:spacing w:val="-1"/>
          <w:sz w:val="28"/>
          <w:szCs w:val="28"/>
        </w:rPr>
        <w:t xml:space="preserve"> на обработку персональных данных </w:t>
      </w:r>
      <w:r>
        <w:rPr>
          <w:spacing w:val="-1"/>
          <w:sz w:val="28"/>
          <w:szCs w:val="28"/>
        </w:rPr>
        <w:t>(приложение 4 к настоящему постановлению)</w:t>
      </w:r>
      <w:r w:rsidR="00EA4A14">
        <w:rPr>
          <w:spacing w:val="-1"/>
          <w:sz w:val="28"/>
          <w:szCs w:val="28"/>
        </w:rPr>
        <w:t>;</w:t>
      </w:r>
    </w:p>
    <w:p w:rsidR="00EA4A14" w:rsidRPr="00B62B2C" w:rsidRDefault="00EA4A14" w:rsidP="00EA4A14">
      <w:pPr>
        <w:shd w:val="clear" w:color="auto" w:fill="FFFFFF"/>
        <w:tabs>
          <w:tab w:val="left" w:pos="9498"/>
        </w:tabs>
        <w:spacing w:line="24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согласие на </w:t>
      </w:r>
      <w:r w:rsidRPr="00B62B2C">
        <w:rPr>
          <w:spacing w:val="-1"/>
          <w:sz w:val="28"/>
          <w:szCs w:val="28"/>
        </w:rPr>
        <w:t xml:space="preserve"> обработку персональных данных, разрешенных субъектом персональных данных для распространения</w:t>
      </w:r>
      <w:r>
        <w:rPr>
          <w:spacing w:val="-1"/>
          <w:sz w:val="28"/>
          <w:szCs w:val="28"/>
        </w:rPr>
        <w:t xml:space="preserve"> (приложение 5 к настоящему положению).</w:t>
      </w:r>
    </w:p>
    <w:p w:rsidR="00EA4A14" w:rsidRPr="00EA4A14" w:rsidRDefault="00DE2DED" w:rsidP="00EA4A14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EA4A14" w:rsidRPr="00EA4A14">
        <w:rPr>
          <w:spacing w:val="-4"/>
          <w:sz w:val="28"/>
          <w:szCs w:val="28"/>
        </w:rPr>
        <w:t>сведения о конкретных заслугах коллективов предприятий (организаций) (оформляются в произвольной форме</w:t>
      </w:r>
      <w:r w:rsidR="00EA4A14">
        <w:rPr>
          <w:spacing w:val="-4"/>
          <w:sz w:val="28"/>
          <w:szCs w:val="28"/>
        </w:rPr>
        <w:t xml:space="preserve"> и подписываются руководителем </w:t>
      </w:r>
      <w:r w:rsidR="00EA4A14" w:rsidRPr="00EA4A14">
        <w:rPr>
          <w:spacing w:val="-4"/>
          <w:sz w:val="28"/>
          <w:szCs w:val="28"/>
        </w:rPr>
        <w:t>предприятий (организаций);</w:t>
      </w:r>
    </w:p>
    <w:p w:rsidR="00EA4A14" w:rsidRPr="00EA4A14" w:rsidRDefault="00DE2DED" w:rsidP="00EA4A14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EA4A14" w:rsidRPr="00EA4A14">
        <w:rPr>
          <w:spacing w:val="-4"/>
          <w:sz w:val="28"/>
          <w:szCs w:val="28"/>
        </w:rPr>
        <w:t>сведения от предприятия (организации) о дате образования, в случае представления документов к юбилейной дате организации;</w:t>
      </w:r>
    </w:p>
    <w:p w:rsidR="00EA4A14" w:rsidRDefault="00DE2DED" w:rsidP="00EA4A14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EA4A14" w:rsidRPr="00EA4A14">
        <w:rPr>
          <w:spacing w:val="-4"/>
          <w:sz w:val="28"/>
          <w:szCs w:val="28"/>
        </w:rPr>
        <w:t>сведения о реструктуризации предприятия (организации) с момента образования, подтверждающие правопреемственность, в случае представления документов к юбилейной дате предприятия (организации).</w:t>
      </w:r>
    </w:p>
    <w:p w:rsidR="0017758A" w:rsidRDefault="0017758A" w:rsidP="00EA4A14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физического лица, зарегистрированного в качестве индивидуального предпринимателя и физического лица, не являющегося индивидуальным </w:t>
      </w:r>
      <w:r>
        <w:rPr>
          <w:spacing w:val="-4"/>
          <w:sz w:val="28"/>
          <w:szCs w:val="28"/>
        </w:rPr>
        <w:lastRenderedPageBreak/>
        <w:t>предпринимателем и применяющего специальный налоговый режим «Налог на профессиональный доход»:</w:t>
      </w:r>
    </w:p>
    <w:p w:rsidR="00A90D90" w:rsidRDefault="0017758A" w:rsidP="00A90D90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9079F5">
        <w:rPr>
          <w:spacing w:val="-1"/>
          <w:sz w:val="28"/>
          <w:szCs w:val="28"/>
        </w:rPr>
        <w:t xml:space="preserve"> ходатайство о </w:t>
      </w:r>
      <w:r>
        <w:rPr>
          <w:spacing w:val="-1"/>
          <w:sz w:val="28"/>
          <w:szCs w:val="28"/>
        </w:rPr>
        <w:t>поощрении</w:t>
      </w:r>
      <w:r w:rsidRPr="009079F5">
        <w:rPr>
          <w:spacing w:val="-1"/>
          <w:sz w:val="28"/>
          <w:szCs w:val="28"/>
        </w:rPr>
        <w:t xml:space="preserve"> (рекомендуемая форма - приложение </w:t>
      </w:r>
      <w:r>
        <w:rPr>
          <w:spacing w:val="-1"/>
          <w:sz w:val="28"/>
          <w:szCs w:val="28"/>
        </w:rPr>
        <w:t>1 к настоящему постановлению</w:t>
      </w:r>
      <w:r w:rsidRPr="009079F5">
        <w:rPr>
          <w:spacing w:val="-1"/>
          <w:sz w:val="28"/>
          <w:szCs w:val="28"/>
        </w:rPr>
        <w:t>);</w:t>
      </w:r>
    </w:p>
    <w:p w:rsidR="0017758A" w:rsidRDefault="0017758A" w:rsidP="0017758A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079F5">
        <w:rPr>
          <w:spacing w:val="-1"/>
          <w:sz w:val="28"/>
          <w:szCs w:val="28"/>
        </w:rPr>
        <w:t xml:space="preserve">- копия паспорта или иного документа, удостоверяющего личность кандидата на </w:t>
      </w:r>
      <w:r>
        <w:rPr>
          <w:spacing w:val="-1"/>
          <w:sz w:val="28"/>
          <w:szCs w:val="28"/>
        </w:rPr>
        <w:t>поощрение</w:t>
      </w:r>
      <w:r w:rsidRPr="009079F5">
        <w:rPr>
          <w:spacing w:val="-1"/>
          <w:sz w:val="28"/>
          <w:szCs w:val="28"/>
        </w:rPr>
        <w:t>;</w:t>
      </w:r>
    </w:p>
    <w:p w:rsidR="00A90D90" w:rsidRDefault="00A90D90" w:rsidP="0017758A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копия выписки из Единого государственного реестра индивидуальных предпринимателей;</w:t>
      </w:r>
    </w:p>
    <w:p w:rsidR="00A90D90" w:rsidRDefault="00A90D90" w:rsidP="0017758A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справка о постановке на учет физического лица в качестве налогоплательщика налога на профессиональный доход;</w:t>
      </w:r>
    </w:p>
    <w:p w:rsidR="00A90D90" w:rsidRDefault="00A90D90" w:rsidP="00A90D90">
      <w:pPr>
        <w:shd w:val="clear" w:color="auto" w:fill="FFFFFF"/>
        <w:tabs>
          <w:tab w:val="left" w:pos="9498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314D7">
        <w:rPr>
          <w:spacing w:val="-1"/>
          <w:sz w:val="28"/>
          <w:szCs w:val="28"/>
        </w:rPr>
        <w:t>справка налогового органа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выданную по состоянию на дату не позднее 30 календарных дней до даты подачи документов;</w:t>
      </w:r>
    </w:p>
    <w:p w:rsidR="0017758A" w:rsidRDefault="0017758A" w:rsidP="0017758A">
      <w:pPr>
        <w:shd w:val="clear" w:color="auto" w:fill="FFFFFF"/>
        <w:tabs>
          <w:tab w:val="left" w:pos="9498"/>
        </w:tabs>
        <w:spacing w:line="240" w:lineRule="atLeast"/>
        <w:ind w:firstLine="567"/>
        <w:jc w:val="both"/>
        <w:rPr>
          <w:spacing w:val="-1"/>
          <w:sz w:val="28"/>
          <w:szCs w:val="28"/>
        </w:rPr>
      </w:pPr>
      <w:r w:rsidRPr="009079F5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с</w:t>
      </w:r>
      <w:r w:rsidRPr="009079F5">
        <w:rPr>
          <w:spacing w:val="-1"/>
          <w:sz w:val="28"/>
          <w:szCs w:val="28"/>
        </w:rPr>
        <w:t>огласи</w:t>
      </w:r>
      <w:r>
        <w:rPr>
          <w:spacing w:val="-1"/>
          <w:sz w:val="28"/>
          <w:szCs w:val="28"/>
        </w:rPr>
        <w:t>е</w:t>
      </w:r>
      <w:r w:rsidRPr="009079F5">
        <w:rPr>
          <w:spacing w:val="-1"/>
          <w:sz w:val="28"/>
          <w:szCs w:val="28"/>
        </w:rPr>
        <w:t xml:space="preserve"> на обработку персональных данных </w:t>
      </w:r>
      <w:r>
        <w:rPr>
          <w:spacing w:val="-1"/>
          <w:sz w:val="28"/>
          <w:szCs w:val="28"/>
        </w:rPr>
        <w:t>(приложение 4 к настоящему постановлению);</w:t>
      </w:r>
    </w:p>
    <w:p w:rsidR="0017758A" w:rsidRDefault="0017758A" w:rsidP="0017758A">
      <w:pPr>
        <w:shd w:val="clear" w:color="auto" w:fill="FFFFFF"/>
        <w:tabs>
          <w:tab w:val="left" w:pos="9498"/>
        </w:tabs>
        <w:spacing w:line="24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согласие на </w:t>
      </w:r>
      <w:r w:rsidRPr="00B62B2C">
        <w:rPr>
          <w:spacing w:val="-1"/>
          <w:sz w:val="28"/>
          <w:szCs w:val="28"/>
        </w:rPr>
        <w:t xml:space="preserve"> обработку персональных данных, разрешенных субъектом персональных данных для распространения</w:t>
      </w:r>
      <w:r>
        <w:rPr>
          <w:spacing w:val="-1"/>
          <w:sz w:val="28"/>
          <w:szCs w:val="28"/>
        </w:rPr>
        <w:t xml:space="preserve"> (приложение 5 к настоящему положению)</w:t>
      </w:r>
      <w:proofErr w:type="gramStart"/>
      <w:r>
        <w:rPr>
          <w:spacing w:val="-1"/>
          <w:sz w:val="28"/>
          <w:szCs w:val="28"/>
        </w:rPr>
        <w:t>.</w:t>
      </w:r>
      <w:r w:rsidR="004743D6">
        <w:rPr>
          <w:spacing w:val="-1"/>
          <w:sz w:val="28"/>
          <w:szCs w:val="28"/>
        </w:rPr>
        <w:t>»</w:t>
      </w:r>
      <w:proofErr w:type="gramEnd"/>
      <w:r w:rsidR="004743D6">
        <w:rPr>
          <w:spacing w:val="-1"/>
          <w:sz w:val="28"/>
          <w:szCs w:val="28"/>
        </w:rPr>
        <w:t>.</w:t>
      </w:r>
    </w:p>
    <w:p w:rsidR="004743D6" w:rsidRDefault="004743D6" w:rsidP="004743D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Опубликовать постановление в </w:t>
      </w:r>
      <w:r>
        <w:rPr>
          <w:color w:val="000000"/>
          <w:sz w:val="28"/>
          <w:szCs w:val="28"/>
        </w:rPr>
        <w:t xml:space="preserve">Сборнике муниципальных правовых актов Ребрихинского района </w:t>
      </w:r>
      <w:r>
        <w:rPr>
          <w:rStyle w:val="a3"/>
          <w:i w:val="0"/>
          <w:sz w:val="28"/>
          <w:szCs w:val="28"/>
          <w:lang w:eastAsia="en-US"/>
        </w:rPr>
        <w:t>Алтайского края и</w:t>
      </w:r>
      <w:r>
        <w:rPr>
          <w:color w:val="000000"/>
          <w:sz w:val="28"/>
          <w:szCs w:val="28"/>
        </w:rPr>
        <w:t xml:space="preserve"> разместить на официальном сайте Администрации Ребрихинского района Алтайского края.</w:t>
      </w:r>
    </w:p>
    <w:p w:rsidR="004743D6" w:rsidRDefault="004743D6" w:rsidP="004743D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Л.В.Шлаузер</w:t>
      </w:r>
      <w:proofErr w:type="spellEnd"/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района                                                                         В.Н.Лебедева</w:t>
      </w: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взаимодействию </w:t>
      </w: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органами местного самоуправления, </w:t>
      </w: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СМИ и общественностью </w:t>
      </w: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района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Е.А.Бегаева</w:t>
      </w:r>
      <w:proofErr w:type="spellEnd"/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743D6" w:rsidRDefault="004743D6" w:rsidP="004743D6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Начальник юридического отдела</w:t>
      </w:r>
    </w:p>
    <w:p w:rsidR="004743D6" w:rsidRDefault="004743D6" w:rsidP="004743D6">
      <w:pPr>
        <w:tabs>
          <w:tab w:val="left" w:pos="94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района                                                                       </w:t>
      </w:r>
      <w:proofErr w:type="spellStart"/>
      <w:r>
        <w:rPr>
          <w:bCs/>
          <w:sz w:val="28"/>
          <w:szCs w:val="28"/>
        </w:rPr>
        <w:t>С.А.Накоряков</w:t>
      </w:r>
      <w:proofErr w:type="spellEnd"/>
    </w:p>
    <w:p w:rsidR="004743D6" w:rsidRDefault="004743D6" w:rsidP="004743D6">
      <w:pPr>
        <w:tabs>
          <w:tab w:val="left" w:pos="9498"/>
        </w:tabs>
        <w:rPr>
          <w:sz w:val="24"/>
          <w:szCs w:val="24"/>
        </w:rPr>
      </w:pPr>
    </w:p>
    <w:p w:rsidR="004743D6" w:rsidRDefault="004743D6" w:rsidP="004743D6">
      <w:pPr>
        <w:tabs>
          <w:tab w:val="left" w:pos="9498"/>
        </w:tabs>
      </w:pPr>
    </w:p>
    <w:p w:rsidR="004743D6" w:rsidRDefault="004743D6" w:rsidP="004743D6">
      <w:pPr>
        <w:tabs>
          <w:tab w:val="left" w:pos="949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Бегаева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924612" w:rsidRDefault="004743D6" w:rsidP="004743D6">
      <w:pPr>
        <w:tabs>
          <w:tab w:val="left" w:pos="9498"/>
        </w:tabs>
        <w:rPr>
          <w:sz w:val="28"/>
          <w:szCs w:val="28"/>
        </w:rPr>
      </w:pPr>
      <w:r>
        <w:rPr>
          <w:sz w:val="24"/>
          <w:szCs w:val="24"/>
        </w:rPr>
        <w:t>8(38582)21171</w:t>
      </w:r>
    </w:p>
    <w:sectPr w:rsidR="00924612" w:rsidSect="00C45B0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08" w:rsidRDefault="00840308" w:rsidP="00A35B55">
      <w:r>
        <w:separator/>
      </w:r>
    </w:p>
  </w:endnote>
  <w:endnote w:type="continuationSeparator" w:id="0">
    <w:p w:rsidR="00840308" w:rsidRDefault="00840308" w:rsidP="00A3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08" w:rsidRDefault="00840308" w:rsidP="00A35B55">
      <w:r>
        <w:separator/>
      </w:r>
    </w:p>
  </w:footnote>
  <w:footnote w:type="continuationSeparator" w:id="0">
    <w:p w:rsidR="00840308" w:rsidRDefault="00840308" w:rsidP="00A3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24" w:rsidRDefault="00EE2F24">
    <w:pPr>
      <w:pStyle w:val="a6"/>
      <w:jc w:val="center"/>
    </w:pPr>
  </w:p>
  <w:p w:rsidR="00EE2F24" w:rsidRDefault="00EE2F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DD"/>
    <w:rsid w:val="00000ED5"/>
    <w:rsid w:val="000110C4"/>
    <w:rsid w:val="000123ED"/>
    <w:rsid w:val="0003334C"/>
    <w:rsid w:val="00035D04"/>
    <w:rsid w:val="00042FAE"/>
    <w:rsid w:val="00050EC8"/>
    <w:rsid w:val="000648DB"/>
    <w:rsid w:val="000649C4"/>
    <w:rsid w:val="00066701"/>
    <w:rsid w:val="000671A1"/>
    <w:rsid w:val="00072032"/>
    <w:rsid w:val="00081D48"/>
    <w:rsid w:val="00085122"/>
    <w:rsid w:val="00097945"/>
    <w:rsid w:val="000A789F"/>
    <w:rsid w:val="000B370B"/>
    <w:rsid w:val="000B5FC3"/>
    <w:rsid w:val="000D3F2D"/>
    <w:rsid w:val="000F0F15"/>
    <w:rsid w:val="000F2164"/>
    <w:rsid w:val="000F72D9"/>
    <w:rsid w:val="001157B2"/>
    <w:rsid w:val="00126C98"/>
    <w:rsid w:val="001314D7"/>
    <w:rsid w:val="00134608"/>
    <w:rsid w:val="00136DC7"/>
    <w:rsid w:val="001620B2"/>
    <w:rsid w:val="001657E9"/>
    <w:rsid w:val="00171871"/>
    <w:rsid w:val="00177090"/>
    <w:rsid w:val="0017758A"/>
    <w:rsid w:val="0018196C"/>
    <w:rsid w:val="001A7B74"/>
    <w:rsid w:val="001C00DF"/>
    <w:rsid w:val="001E5988"/>
    <w:rsid w:val="001F6E2C"/>
    <w:rsid w:val="00224379"/>
    <w:rsid w:val="00231B61"/>
    <w:rsid w:val="00232BDD"/>
    <w:rsid w:val="00234467"/>
    <w:rsid w:val="00255C56"/>
    <w:rsid w:val="00256806"/>
    <w:rsid w:val="00257F34"/>
    <w:rsid w:val="00270DFA"/>
    <w:rsid w:val="0027457F"/>
    <w:rsid w:val="00290031"/>
    <w:rsid w:val="00290C67"/>
    <w:rsid w:val="00292428"/>
    <w:rsid w:val="002A4DC8"/>
    <w:rsid w:val="002B7C94"/>
    <w:rsid w:val="002C3D38"/>
    <w:rsid w:val="002D16FB"/>
    <w:rsid w:val="002D1AC9"/>
    <w:rsid w:val="002E3DCE"/>
    <w:rsid w:val="002E425E"/>
    <w:rsid w:val="002E44E1"/>
    <w:rsid w:val="002F0A3F"/>
    <w:rsid w:val="002F1291"/>
    <w:rsid w:val="003018B8"/>
    <w:rsid w:val="00303109"/>
    <w:rsid w:val="003031F0"/>
    <w:rsid w:val="003069AD"/>
    <w:rsid w:val="003101B3"/>
    <w:rsid w:val="00313633"/>
    <w:rsid w:val="00315A9B"/>
    <w:rsid w:val="00317785"/>
    <w:rsid w:val="00327F14"/>
    <w:rsid w:val="003400A2"/>
    <w:rsid w:val="00341412"/>
    <w:rsid w:val="00347C5A"/>
    <w:rsid w:val="00357907"/>
    <w:rsid w:val="003634B8"/>
    <w:rsid w:val="00371914"/>
    <w:rsid w:val="00372D7D"/>
    <w:rsid w:val="0037600A"/>
    <w:rsid w:val="00381ED3"/>
    <w:rsid w:val="0038596F"/>
    <w:rsid w:val="00392330"/>
    <w:rsid w:val="00395A1B"/>
    <w:rsid w:val="003A32FC"/>
    <w:rsid w:val="003B0DCB"/>
    <w:rsid w:val="003B334D"/>
    <w:rsid w:val="003C3A47"/>
    <w:rsid w:val="003D658B"/>
    <w:rsid w:val="003F55E8"/>
    <w:rsid w:val="003F5AC2"/>
    <w:rsid w:val="003F7BD3"/>
    <w:rsid w:val="00402C50"/>
    <w:rsid w:val="0040715B"/>
    <w:rsid w:val="00407541"/>
    <w:rsid w:val="00407BF0"/>
    <w:rsid w:val="004325B0"/>
    <w:rsid w:val="00434DF7"/>
    <w:rsid w:val="004368A3"/>
    <w:rsid w:val="0044153C"/>
    <w:rsid w:val="0045002A"/>
    <w:rsid w:val="00460EC6"/>
    <w:rsid w:val="004677CF"/>
    <w:rsid w:val="004743D6"/>
    <w:rsid w:val="00482228"/>
    <w:rsid w:val="004A1DDD"/>
    <w:rsid w:val="004A3141"/>
    <w:rsid w:val="004A4C15"/>
    <w:rsid w:val="004A6B86"/>
    <w:rsid w:val="004A7449"/>
    <w:rsid w:val="004B7423"/>
    <w:rsid w:val="004C6E68"/>
    <w:rsid w:val="004D6BF0"/>
    <w:rsid w:val="004E48E0"/>
    <w:rsid w:val="004F60AB"/>
    <w:rsid w:val="004F77F9"/>
    <w:rsid w:val="00500502"/>
    <w:rsid w:val="005135F5"/>
    <w:rsid w:val="00516EDB"/>
    <w:rsid w:val="00526F26"/>
    <w:rsid w:val="00531753"/>
    <w:rsid w:val="00535A0B"/>
    <w:rsid w:val="00542566"/>
    <w:rsid w:val="00555D8B"/>
    <w:rsid w:val="00563E77"/>
    <w:rsid w:val="00576F03"/>
    <w:rsid w:val="00577F58"/>
    <w:rsid w:val="0058269F"/>
    <w:rsid w:val="00583243"/>
    <w:rsid w:val="005837DB"/>
    <w:rsid w:val="00587BA2"/>
    <w:rsid w:val="00593B77"/>
    <w:rsid w:val="005A0EC2"/>
    <w:rsid w:val="005B4F8D"/>
    <w:rsid w:val="005B5252"/>
    <w:rsid w:val="005C0FE3"/>
    <w:rsid w:val="005C6AE7"/>
    <w:rsid w:val="005C77C3"/>
    <w:rsid w:val="005D33DD"/>
    <w:rsid w:val="005D79E2"/>
    <w:rsid w:val="005E1D67"/>
    <w:rsid w:val="005E5273"/>
    <w:rsid w:val="005F0C2A"/>
    <w:rsid w:val="005F145A"/>
    <w:rsid w:val="0060599C"/>
    <w:rsid w:val="006138B9"/>
    <w:rsid w:val="006234F3"/>
    <w:rsid w:val="00644C65"/>
    <w:rsid w:val="00651B7A"/>
    <w:rsid w:val="00654BF0"/>
    <w:rsid w:val="00657B27"/>
    <w:rsid w:val="00663ED3"/>
    <w:rsid w:val="006737DD"/>
    <w:rsid w:val="00682E39"/>
    <w:rsid w:val="00691056"/>
    <w:rsid w:val="006A1AE0"/>
    <w:rsid w:val="006A4D4A"/>
    <w:rsid w:val="006A5AFD"/>
    <w:rsid w:val="006A68CE"/>
    <w:rsid w:val="006B38F8"/>
    <w:rsid w:val="006C1220"/>
    <w:rsid w:val="006C6DFA"/>
    <w:rsid w:val="006E1F9C"/>
    <w:rsid w:val="006F71BE"/>
    <w:rsid w:val="006F79A7"/>
    <w:rsid w:val="00714BD1"/>
    <w:rsid w:val="007230E6"/>
    <w:rsid w:val="00742AAC"/>
    <w:rsid w:val="00752009"/>
    <w:rsid w:val="00754798"/>
    <w:rsid w:val="00763E71"/>
    <w:rsid w:val="0078272F"/>
    <w:rsid w:val="00794BD6"/>
    <w:rsid w:val="007A1362"/>
    <w:rsid w:val="007A1F9D"/>
    <w:rsid w:val="007A2534"/>
    <w:rsid w:val="007B0AA1"/>
    <w:rsid w:val="007C6654"/>
    <w:rsid w:val="007D0B32"/>
    <w:rsid w:val="007D3D20"/>
    <w:rsid w:val="007E6D63"/>
    <w:rsid w:val="007F7906"/>
    <w:rsid w:val="00803383"/>
    <w:rsid w:val="00812E60"/>
    <w:rsid w:val="00813E7B"/>
    <w:rsid w:val="0081479E"/>
    <w:rsid w:val="0081522B"/>
    <w:rsid w:val="00830FFF"/>
    <w:rsid w:val="0083436F"/>
    <w:rsid w:val="00837646"/>
    <w:rsid w:val="00840308"/>
    <w:rsid w:val="008503AE"/>
    <w:rsid w:val="00851606"/>
    <w:rsid w:val="00854AC3"/>
    <w:rsid w:val="008A0F51"/>
    <w:rsid w:val="008A1577"/>
    <w:rsid w:val="008A6CC4"/>
    <w:rsid w:val="008D02A7"/>
    <w:rsid w:val="008D7E5A"/>
    <w:rsid w:val="008E147D"/>
    <w:rsid w:val="008F2983"/>
    <w:rsid w:val="008F3A0A"/>
    <w:rsid w:val="008F7A34"/>
    <w:rsid w:val="00912B3A"/>
    <w:rsid w:val="00913BFB"/>
    <w:rsid w:val="00924612"/>
    <w:rsid w:val="00926C5E"/>
    <w:rsid w:val="0093050D"/>
    <w:rsid w:val="009310CA"/>
    <w:rsid w:val="009412B1"/>
    <w:rsid w:val="00941CD2"/>
    <w:rsid w:val="0095387F"/>
    <w:rsid w:val="0095456E"/>
    <w:rsid w:val="00956333"/>
    <w:rsid w:val="00961380"/>
    <w:rsid w:val="00963259"/>
    <w:rsid w:val="00965593"/>
    <w:rsid w:val="009706EE"/>
    <w:rsid w:val="00986938"/>
    <w:rsid w:val="00986BA8"/>
    <w:rsid w:val="009907E9"/>
    <w:rsid w:val="009A261E"/>
    <w:rsid w:val="009A2679"/>
    <w:rsid w:val="009A2D19"/>
    <w:rsid w:val="009C3C34"/>
    <w:rsid w:val="009D0856"/>
    <w:rsid w:val="009D3BB6"/>
    <w:rsid w:val="00A0242B"/>
    <w:rsid w:val="00A04707"/>
    <w:rsid w:val="00A111CE"/>
    <w:rsid w:val="00A11AE0"/>
    <w:rsid w:val="00A1422B"/>
    <w:rsid w:val="00A16F33"/>
    <w:rsid w:val="00A2552C"/>
    <w:rsid w:val="00A329BE"/>
    <w:rsid w:val="00A34FA7"/>
    <w:rsid w:val="00A35B55"/>
    <w:rsid w:val="00A3795A"/>
    <w:rsid w:val="00A447C6"/>
    <w:rsid w:val="00A547A0"/>
    <w:rsid w:val="00A63166"/>
    <w:rsid w:val="00A75809"/>
    <w:rsid w:val="00A8161B"/>
    <w:rsid w:val="00A8339F"/>
    <w:rsid w:val="00A90B7A"/>
    <w:rsid w:val="00A90D90"/>
    <w:rsid w:val="00A91C7D"/>
    <w:rsid w:val="00A9253D"/>
    <w:rsid w:val="00A95260"/>
    <w:rsid w:val="00AA452F"/>
    <w:rsid w:val="00AA6B13"/>
    <w:rsid w:val="00AA7A74"/>
    <w:rsid w:val="00AC5BBA"/>
    <w:rsid w:val="00AD64E4"/>
    <w:rsid w:val="00AD6541"/>
    <w:rsid w:val="00AF3B62"/>
    <w:rsid w:val="00B034BF"/>
    <w:rsid w:val="00B07B36"/>
    <w:rsid w:val="00B11F50"/>
    <w:rsid w:val="00B17789"/>
    <w:rsid w:val="00B215B5"/>
    <w:rsid w:val="00B37ADD"/>
    <w:rsid w:val="00B44AE6"/>
    <w:rsid w:val="00B55D88"/>
    <w:rsid w:val="00B62B2C"/>
    <w:rsid w:val="00B709B2"/>
    <w:rsid w:val="00B71E9B"/>
    <w:rsid w:val="00B85E98"/>
    <w:rsid w:val="00B93493"/>
    <w:rsid w:val="00BA4909"/>
    <w:rsid w:val="00BA7976"/>
    <w:rsid w:val="00BC125D"/>
    <w:rsid w:val="00BD0A60"/>
    <w:rsid w:val="00BD4BAB"/>
    <w:rsid w:val="00BD5258"/>
    <w:rsid w:val="00BE2BCC"/>
    <w:rsid w:val="00C1052F"/>
    <w:rsid w:val="00C148CF"/>
    <w:rsid w:val="00C16F90"/>
    <w:rsid w:val="00C23898"/>
    <w:rsid w:val="00C253CC"/>
    <w:rsid w:val="00C30D9F"/>
    <w:rsid w:val="00C45B04"/>
    <w:rsid w:val="00C56D58"/>
    <w:rsid w:val="00C67FA8"/>
    <w:rsid w:val="00C76DAC"/>
    <w:rsid w:val="00C867DA"/>
    <w:rsid w:val="00C90F35"/>
    <w:rsid w:val="00CB1513"/>
    <w:rsid w:val="00CC6212"/>
    <w:rsid w:val="00CE46F6"/>
    <w:rsid w:val="00CF17D0"/>
    <w:rsid w:val="00CF32D7"/>
    <w:rsid w:val="00D05690"/>
    <w:rsid w:val="00D26ED6"/>
    <w:rsid w:val="00D310CA"/>
    <w:rsid w:val="00D313BC"/>
    <w:rsid w:val="00D31CF7"/>
    <w:rsid w:val="00D37DCA"/>
    <w:rsid w:val="00D466F5"/>
    <w:rsid w:val="00D50481"/>
    <w:rsid w:val="00D512A9"/>
    <w:rsid w:val="00D524D9"/>
    <w:rsid w:val="00D56399"/>
    <w:rsid w:val="00D622DF"/>
    <w:rsid w:val="00D7073B"/>
    <w:rsid w:val="00D76B56"/>
    <w:rsid w:val="00D8071B"/>
    <w:rsid w:val="00D876C2"/>
    <w:rsid w:val="00D911A8"/>
    <w:rsid w:val="00DA1ACD"/>
    <w:rsid w:val="00DD483E"/>
    <w:rsid w:val="00DD5124"/>
    <w:rsid w:val="00DE13A1"/>
    <w:rsid w:val="00DE2DED"/>
    <w:rsid w:val="00DE3F1F"/>
    <w:rsid w:val="00DE703E"/>
    <w:rsid w:val="00DE7827"/>
    <w:rsid w:val="00DF0406"/>
    <w:rsid w:val="00DF1389"/>
    <w:rsid w:val="00DF338C"/>
    <w:rsid w:val="00DF4E8E"/>
    <w:rsid w:val="00E1215B"/>
    <w:rsid w:val="00E13734"/>
    <w:rsid w:val="00E40A65"/>
    <w:rsid w:val="00E441CB"/>
    <w:rsid w:val="00E51E19"/>
    <w:rsid w:val="00E63516"/>
    <w:rsid w:val="00E73C2A"/>
    <w:rsid w:val="00E74559"/>
    <w:rsid w:val="00E92CB0"/>
    <w:rsid w:val="00EA4A14"/>
    <w:rsid w:val="00EA4C7F"/>
    <w:rsid w:val="00EB3C79"/>
    <w:rsid w:val="00EB5659"/>
    <w:rsid w:val="00EE2F24"/>
    <w:rsid w:val="00EF58AD"/>
    <w:rsid w:val="00F04FAA"/>
    <w:rsid w:val="00F61F1B"/>
    <w:rsid w:val="00F6647D"/>
    <w:rsid w:val="00F76A71"/>
    <w:rsid w:val="00F812D6"/>
    <w:rsid w:val="00F823B3"/>
    <w:rsid w:val="00F83F19"/>
    <w:rsid w:val="00F84F7F"/>
    <w:rsid w:val="00F87193"/>
    <w:rsid w:val="00F91656"/>
    <w:rsid w:val="00FA0402"/>
    <w:rsid w:val="00FE0B19"/>
    <w:rsid w:val="00FE0D2C"/>
    <w:rsid w:val="00FE0E57"/>
    <w:rsid w:val="00FE1E00"/>
    <w:rsid w:val="00FE37D9"/>
    <w:rsid w:val="00FE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"/>
    <w:rsid w:val="00B44AE6"/>
    <w:rPr>
      <w:rFonts w:ascii="Times New Roman" w:hAnsi="Times New Roman" w:cs="Times New Roman"/>
      <w:i/>
      <w:iCs/>
      <w:color w:val="000000"/>
      <w:spacing w:val="-12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CE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35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216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"/>
    <w:rsid w:val="00B44AE6"/>
    <w:rPr>
      <w:rFonts w:ascii="Times New Roman" w:hAnsi="Times New Roman" w:cs="Times New Roman"/>
      <w:i/>
      <w:iCs/>
      <w:color w:val="000000"/>
      <w:spacing w:val="-12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CE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35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216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A5A2BA70EB9E83B96E65EBEBA0C3EBE3CA0F7FFE14506C903E224CF534D3AEF35E2E28AF5498D46B10BU4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124C-02E1-42A4-A4DB-E0963CF2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Калинина</dc:creator>
  <cp:lastModifiedBy>Пользователь</cp:lastModifiedBy>
  <cp:revision>4</cp:revision>
  <cp:lastPrinted>2023-08-03T08:04:00Z</cp:lastPrinted>
  <dcterms:created xsi:type="dcterms:W3CDTF">2024-01-16T02:12:00Z</dcterms:created>
  <dcterms:modified xsi:type="dcterms:W3CDTF">2024-02-06T03:31:00Z</dcterms:modified>
</cp:coreProperties>
</file>