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75C" w:rsidRDefault="003C40F2" w:rsidP="00007712">
      <w:pPr>
        <w:pStyle w:val="ConsPlusNormal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1089660" cy="830580"/>
            <wp:effectExtent l="0" t="0" r="0" b="0"/>
            <wp:docPr id="1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75C" w:rsidRPr="00CF4148" w:rsidRDefault="00D6775C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АДМИНИСТРАЦИЯ РЕБРИХИНСКОГО РАЙОНА</w:t>
      </w:r>
    </w:p>
    <w:p w:rsidR="00D6775C" w:rsidRPr="00CF4148" w:rsidRDefault="00D6775C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D6775C" w:rsidRPr="00CF4148" w:rsidRDefault="00D6775C" w:rsidP="00007712">
      <w:pPr>
        <w:pStyle w:val="ConsPlusNormal"/>
        <w:jc w:val="center"/>
        <w:rPr>
          <w:sz w:val="28"/>
          <w:szCs w:val="28"/>
        </w:rPr>
      </w:pPr>
    </w:p>
    <w:p w:rsidR="00D6775C" w:rsidRPr="00CF4148" w:rsidRDefault="00D6775C" w:rsidP="00007712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D6775C" w:rsidRDefault="00D6775C" w:rsidP="00007712">
      <w:pPr>
        <w:pStyle w:val="ConsPlusNormal"/>
        <w:ind w:firstLine="709"/>
        <w:jc w:val="both"/>
      </w:pPr>
    </w:p>
    <w:tbl>
      <w:tblPr>
        <w:tblW w:w="9606" w:type="dxa"/>
        <w:tblLook w:val="01E0"/>
      </w:tblPr>
      <w:tblGrid>
        <w:gridCol w:w="3190"/>
        <w:gridCol w:w="3581"/>
        <w:gridCol w:w="2835"/>
      </w:tblGrid>
      <w:tr w:rsidR="00D6775C" w:rsidRPr="002E3605" w:rsidTr="00C229DD">
        <w:trPr>
          <w:cantSplit/>
        </w:trPr>
        <w:tc>
          <w:tcPr>
            <w:tcW w:w="3190" w:type="dxa"/>
          </w:tcPr>
          <w:p w:rsidR="00D6775C" w:rsidRPr="00574DA0" w:rsidRDefault="00574DA0" w:rsidP="00C229DD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11.12.2024</w:t>
            </w:r>
          </w:p>
        </w:tc>
        <w:tc>
          <w:tcPr>
            <w:tcW w:w="3581" w:type="dxa"/>
          </w:tcPr>
          <w:p w:rsidR="00D6775C" w:rsidRPr="002E3605" w:rsidRDefault="00D6775C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775C" w:rsidRPr="002E3605" w:rsidRDefault="00D6775C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360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E3605">
              <w:rPr>
                <w:rFonts w:ascii="Times New Roman" w:hAnsi="Times New Roman"/>
                <w:sz w:val="28"/>
                <w:szCs w:val="28"/>
              </w:rPr>
              <w:t>. Ребриха</w:t>
            </w:r>
          </w:p>
        </w:tc>
        <w:tc>
          <w:tcPr>
            <w:tcW w:w="2835" w:type="dxa"/>
          </w:tcPr>
          <w:p w:rsidR="00D6775C" w:rsidRPr="00574DA0" w:rsidRDefault="00D6775C" w:rsidP="00574DA0">
            <w:pPr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E360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574DA0">
              <w:rPr>
                <w:rFonts w:ascii="Times New Roman" w:hAnsi="Times New Roman"/>
                <w:sz w:val="28"/>
                <w:szCs w:val="28"/>
                <w:u w:val="single"/>
              </w:rPr>
              <w:t>277-р</w:t>
            </w:r>
          </w:p>
        </w:tc>
      </w:tr>
    </w:tbl>
    <w:p w:rsidR="00D6775C" w:rsidRDefault="00D6775C" w:rsidP="00035B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6775C" w:rsidRPr="00DE19C9" w:rsidRDefault="00D6775C" w:rsidP="00DE19C9">
      <w:pPr>
        <w:jc w:val="both"/>
        <w:rPr>
          <w:rFonts w:ascii="Times New Roman" w:hAnsi="Times New Roman"/>
          <w:sz w:val="28"/>
          <w:szCs w:val="28"/>
        </w:rPr>
      </w:pPr>
      <w:r w:rsidRPr="00DE19C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DE19C9">
        <w:rPr>
          <w:rFonts w:ascii="Times New Roman" w:hAnsi="Times New Roman"/>
          <w:sz w:val="28"/>
          <w:szCs w:val="28"/>
        </w:rPr>
        <w:t>В соответствии со статьей 2</w:t>
      </w:r>
      <w:r w:rsidR="009C2437">
        <w:rPr>
          <w:rFonts w:ascii="Times New Roman" w:hAnsi="Times New Roman"/>
          <w:sz w:val="28"/>
          <w:szCs w:val="28"/>
        </w:rPr>
        <w:t>8</w:t>
      </w:r>
      <w:r w:rsidRPr="00DE19C9">
        <w:rPr>
          <w:rFonts w:ascii="Times New Roman" w:hAnsi="Times New Roman"/>
          <w:sz w:val="28"/>
          <w:szCs w:val="28"/>
        </w:rPr>
        <w:t xml:space="preserve"> решения «О районном бюджете </w:t>
      </w:r>
      <w:proofErr w:type="spellStart"/>
      <w:r w:rsidRPr="00DE19C9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DE19C9">
        <w:rPr>
          <w:rFonts w:ascii="Times New Roman" w:hAnsi="Times New Roman"/>
          <w:sz w:val="28"/>
          <w:szCs w:val="28"/>
        </w:rPr>
        <w:t xml:space="preserve"> района на 202</w:t>
      </w:r>
      <w:r w:rsidR="009C2437">
        <w:rPr>
          <w:rFonts w:ascii="Times New Roman" w:hAnsi="Times New Roman"/>
          <w:sz w:val="28"/>
          <w:szCs w:val="28"/>
        </w:rPr>
        <w:t>4</w:t>
      </w:r>
      <w:r w:rsidRPr="00DE19C9">
        <w:rPr>
          <w:rFonts w:ascii="Times New Roman" w:hAnsi="Times New Roman"/>
          <w:sz w:val="28"/>
          <w:szCs w:val="28"/>
        </w:rPr>
        <w:t xml:space="preserve"> год</w:t>
      </w:r>
      <w:r w:rsidR="003C40F2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9C2437">
        <w:rPr>
          <w:rFonts w:ascii="Times New Roman" w:hAnsi="Times New Roman"/>
          <w:sz w:val="28"/>
          <w:szCs w:val="28"/>
        </w:rPr>
        <w:t>5</w:t>
      </w:r>
      <w:r w:rsidR="003C40F2">
        <w:rPr>
          <w:rFonts w:ascii="Times New Roman" w:hAnsi="Times New Roman"/>
          <w:sz w:val="28"/>
          <w:szCs w:val="28"/>
        </w:rPr>
        <w:t xml:space="preserve"> и 202</w:t>
      </w:r>
      <w:r w:rsidR="009C2437">
        <w:rPr>
          <w:rFonts w:ascii="Times New Roman" w:hAnsi="Times New Roman"/>
          <w:sz w:val="28"/>
          <w:szCs w:val="28"/>
        </w:rPr>
        <w:t>6</w:t>
      </w:r>
      <w:r w:rsidR="003C40F2">
        <w:rPr>
          <w:rFonts w:ascii="Times New Roman" w:hAnsi="Times New Roman"/>
          <w:sz w:val="28"/>
          <w:szCs w:val="28"/>
        </w:rPr>
        <w:t xml:space="preserve"> годов</w:t>
      </w:r>
      <w:r w:rsidRPr="00DE19C9">
        <w:rPr>
          <w:rFonts w:ascii="Times New Roman" w:hAnsi="Times New Roman"/>
          <w:sz w:val="28"/>
          <w:szCs w:val="28"/>
        </w:rPr>
        <w:t xml:space="preserve">», утвержденного решением </w:t>
      </w:r>
      <w:proofErr w:type="spellStart"/>
      <w:r w:rsidRPr="00DE19C9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DE19C9">
        <w:rPr>
          <w:rFonts w:ascii="Times New Roman" w:hAnsi="Times New Roman"/>
          <w:sz w:val="28"/>
          <w:szCs w:val="28"/>
        </w:rPr>
        <w:t xml:space="preserve"> районного Совета народных депутатов 2</w:t>
      </w:r>
      <w:r w:rsidR="009C2437">
        <w:rPr>
          <w:rFonts w:ascii="Times New Roman" w:hAnsi="Times New Roman"/>
          <w:sz w:val="28"/>
          <w:szCs w:val="28"/>
        </w:rPr>
        <w:t>2</w:t>
      </w:r>
      <w:r w:rsidRPr="00DE19C9">
        <w:rPr>
          <w:rFonts w:ascii="Times New Roman" w:hAnsi="Times New Roman"/>
          <w:sz w:val="28"/>
          <w:szCs w:val="28"/>
        </w:rPr>
        <w:t>.12.202</w:t>
      </w:r>
      <w:r w:rsidR="009C2437">
        <w:rPr>
          <w:rFonts w:ascii="Times New Roman" w:hAnsi="Times New Roman"/>
          <w:sz w:val="28"/>
          <w:szCs w:val="28"/>
        </w:rPr>
        <w:t>3</w:t>
      </w:r>
      <w:r w:rsidRPr="00DE19C9">
        <w:rPr>
          <w:rFonts w:ascii="Times New Roman" w:hAnsi="Times New Roman"/>
          <w:sz w:val="28"/>
          <w:szCs w:val="28"/>
        </w:rPr>
        <w:t xml:space="preserve"> № </w:t>
      </w:r>
      <w:r w:rsidR="009C2437">
        <w:rPr>
          <w:rFonts w:ascii="Times New Roman" w:hAnsi="Times New Roman"/>
          <w:sz w:val="28"/>
          <w:szCs w:val="28"/>
        </w:rPr>
        <w:t>72</w:t>
      </w:r>
      <w:r w:rsidRPr="00DE19C9">
        <w:rPr>
          <w:rFonts w:ascii="Times New Roman" w:hAnsi="Times New Roman"/>
          <w:sz w:val="28"/>
          <w:szCs w:val="28"/>
        </w:rPr>
        <w:t xml:space="preserve">, в целях недопущения задолженности по заработной плате и отчислениям во внебюджетные фонды, по расчетам за потребляемые </w:t>
      </w:r>
      <w:proofErr w:type="spellStart"/>
      <w:r w:rsidRPr="00DE19C9">
        <w:rPr>
          <w:rFonts w:ascii="Times New Roman" w:hAnsi="Times New Roman"/>
          <w:sz w:val="28"/>
          <w:szCs w:val="28"/>
        </w:rPr>
        <w:t>товливо</w:t>
      </w:r>
      <w:proofErr w:type="spellEnd"/>
      <w:r w:rsidRPr="00DE19C9">
        <w:rPr>
          <w:rFonts w:ascii="Times New Roman" w:hAnsi="Times New Roman"/>
          <w:sz w:val="28"/>
          <w:szCs w:val="28"/>
        </w:rPr>
        <w:t xml:space="preserve"> – энергетические ресурсы:</w:t>
      </w:r>
    </w:p>
    <w:p w:rsidR="00D6775C" w:rsidRDefault="00D6775C" w:rsidP="00DE19C9">
      <w:pPr>
        <w:spacing w:after="0" w:line="240" w:lineRule="auto"/>
        <w:ind w:left="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</w:t>
      </w:r>
      <w:r w:rsidRPr="00DE19C9">
        <w:rPr>
          <w:rFonts w:ascii="Times New Roman" w:hAnsi="Times New Roman"/>
          <w:sz w:val="28"/>
          <w:szCs w:val="28"/>
        </w:rPr>
        <w:t xml:space="preserve">Осуществить предоставление  иных межбюджетных трансфертов </w:t>
      </w:r>
      <w:r w:rsidR="00B23F06">
        <w:rPr>
          <w:rFonts w:ascii="Times New Roman" w:hAnsi="Times New Roman"/>
          <w:sz w:val="28"/>
          <w:szCs w:val="28"/>
        </w:rPr>
        <w:t>из бюджета района бюджетам поселений на осуществление части полномочий по решению вопросов местного значения муниципального района при их передаче на уровень поселения в соответствии с заключенными соглашениями в сумме 1444</w:t>
      </w:r>
      <w:r w:rsidR="009C2437">
        <w:rPr>
          <w:rFonts w:ascii="Times New Roman" w:hAnsi="Times New Roman"/>
          <w:sz w:val="28"/>
          <w:szCs w:val="28"/>
        </w:rPr>
        <w:t>000</w:t>
      </w:r>
      <w:r w:rsidRPr="00DE19C9">
        <w:rPr>
          <w:rFonts w:ascii="Times New Roman" w:hAnsi="Times New Roman"/>
          <w:sz w:val="28"/>
          <w:szCs w:val="28"/>
        </w:rPr>
        <w:t xml:space="preserve"> (</w:t>
      </w:r>
      <w:r w:rsidR="00B23F06">
        <w:rPr>
          <w:rFonts w:ascii="Times New Roman" w:hAnsi="Times New Roman"/>
          <w:sz w:val="28"/>
          <w:szCs w:val="28"/>
        </w:rPr>
        <w:t>один</w:t>
      </w:r>
      <w:r w:rsidR="003C40F2">
        <w:rPr>
          <w:rFonts w:ascii="Times New Roman" w:hAnsi="Times New Roman"/>
          <w:sz w:val="28"/>
          <w:szCs w:val="28"/>
        </w:rPr>
        <w:t xml:space="preserve"> миллион </w:t>
      </w:r>
      <w:r w:rsidR="00B23F06">
        <w:rPr>
          <w:rFonts w:ascii="Times New Roman" w:hAnsi="Times New Roman"/>
          <w:sz w:val="28"/>
          <w:szCs w:val="28"/>
        </w:rPr>
        <w:t>четыреста сорок четыре</w:t>
      </w:r>
      <w:r w:rsidRPr="00DE19C9">
        <w:rPr>
          <w:rFonts w:ascii="Times New Roman" w:hAnsi="Times New Roman"/>
          <w:sz w:val="28"/>
          <w:szCs w:val="28"/>
        </w:rPr>
        <w:t xml:space="preserve"> тысяч</w:t>
      </w:r>
      <w:r w:rsidR="00B23F06">
        <w:rPr>
          <w:rFonts w:ascii="Times New Roman" w:hAnsi="Times New Roman"/>
          <w:sz w:val="28"/>
          <w:szCs w:val="28"/>
        </w:rPr>
        <w:t>и</w:t>
      </w:r>
      <w:r w:rsidRPr="00DE19C9">
        <w:rPr>
          <w:rFonts w:ascii="Times New Roman" w:hAnsi="Times New Roman"/>
          <w:sz w:val="28"/>
          <w:szCs w:val="28"/>
        </w:rPr>
        <w:t xml:space="preserve">) рублей </w:t>
      </w:r>
      <w:r w:rsidR="009C2437">
        <w:rPr>
          <w:rFonts w:ascii="Times New Roman" w:hAnsi="Times New Roman"/>
          <w:sz w:val="28"/>
          <w:szCs w:val="28"/>
        </w:rPr>
        <w:t xml:space="preserve">на </w:t>
      </w:r>
      <w:r w:rsidR="00B23F06">
        <w:rPr>
          <w:rFonts w:ascii="Times New Roman" w:hAnsi="Times New Roman"/>
          <w:sz w:val="28"/>
          <w:szCs w:val="28"/>
        </w:rPr>
        <w:t>следующие полномочия</w:t>
      </w:r>
      <w:r w:rsidRPr="00DE19C9">
        <w:rPr>
          <w:rFonts w:ascii="Times New Roman" w:hAnsi="Times New Roman"/>
          <w:sz w:val="28"/>
          <w:szCs w:val="28"/>
        </w:rPr>
        <w:t>:</w:t>
      </w:r>
    </w:p>
    <w:p w:rsidR="00B23F06" w:rsidRDefault="00B23F06" w:rsidP="00DE19C9">
      <w:pPr>
        <w:spacing w:after="0" w:line="240" w:lineRule="auto"/>
        <w:ind w:left="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1.1. Осуществление части полномочий по организации в границах поселения </w:t>
      </w:r>
      <w:proofErr w:type="spellStart"/>
      <w:r>
        <w:rPr>
          <w:rFonts w:ascii="Times New Roman" w:hAnsi="Times New Roman"/>
          <w:sz w:val="28"/>
          <w:szCs w:val="28"/>
        </w:rPr>
        <w:t>электро</w:t>
      </w:r>
      <w:proofErr w:type="spellEnd"/>
      <w:r>
        <w:rPr>
          <w:rFonts w:ascii="Times New Roman" w:hAnsi="Times New Roman"/>
          <w:sz w:val="28"/>
          <w:szCs w:val="28"/>
        </w:rPr>
        <w:t>-, тепл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газо</w:t>
      </w:r>
      <w:proofErr w:type="spellEnd"/>
      <w:r>
        <w:rPr>
          <w:rFonts w:ascii="Times New Roman" w:hAnsi="Times New Roman"/>
          <w:sz w:val="28"/>
          <w:szCs w:val="28"/>
        </w:rPr>
        <w:t>-, водоснабжения населения, водоотведения, снабжения населения топливом в пределах полномочий, установленных законодательством Российской Федерации в сумме 970000 (девятьсот семьдесят тысяч) рублей следующим сельсоветам:</w:t>
      </w:r>
    </w:p>
    <w:p w:rsidR="00B23F06" w:rsidRDefault="009C2437" w:rsidP="00DE19C9">
      <w:pPr>
        <w:spacing w:after="0" w:line="240" w:lineRule="auto"/>
        <w:ind w:left="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</w:t>
      </w:r>
      <w:proofErr w:type="spellStart"/>
      <w:r>
        <w:rPr>
          <w:rFonts w:ascii="Times New Roman" w:hAnsi="Times New Roman"/>
          <w:sz w:val="28"/>
          <w:szCs w:val="28"/>
        </w:rPr>
        <w:t>Беловский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 – </w:t>
      </w:r>
      <w:r w:rsidR="00B23F06">
        <w:rPr>
          <w:rFonts w:ascii="Times New Roman" w:hAnsi="Times New Roman"/>
          <w:sz w:val="28"/>
          <w:szCs w:val="28"/>
        </w:rPr>
        <w:t>300</w:t>
      </w:r>
      <w:r>
        <w:rPr>
          <w:rFonts w:ascii="Times New Roman" w:hAnsi="Times New Roman"/>
          <w:sz w:val="28"/>
          <w:szCs w:val="28"/>
        </w:rPr>
        <w:t>000 рублей;</w:t>
      </w:r>
    </w:p>
    <w:p w:rsidR="00B23F06" w:rsidRDefault="00B23F06" w:rsidP="00DE19C9">
      <w:pPr>
        <w:spacing w:after="0" w:line="240" w:lineRule="auto"/>
        <w:ind w:left="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 </w:t>
      </w:r>
      <w:proofErr w:type="spellStart"/>
      <w:r>
        <w:rPr>
          <w:rFonts w:ascii="Times New Roman" w:hAnsi="Times New Roman"/>
          <w:sz w:val="28"/>
          <w:szCs w:val="28"/>
        </w:rPr>
        <w:t>Зеленорощинский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 – 40000 рублей;</w:t>
      </w:r>
    </w:p>
    <w:p w:rsidR="009C2437" w:rsidRPr="00DE19C9" w:rsidRDefault="00B23F06" w:rsidP="00DE19C9">
      <w:pPr>
        <w:spacing w:after="0" w:line="240" w:lineRule="auto"/>
        <w:ind w:left="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 </w:t>
      </w:r>
      <w:proofErr w:type="spellStart"/>
      <w:r>
        <w:rPr>
          <w:rFonts w:ascii="Times New Roman" w:hAnsi="Times New Roman"/>
          <w:sz w:val="28"/>
          <w:szCs w:val="28"/>
        </w:rPr>
        <w:t>Зиминский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 </w:t>
      </w:r>
      <w:r w:rsidR="00F1675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F16753">
        <w:rPr>
          <w:rFonts w:ascii="Times New Roman" w:hAnsi="Times New Roman"/>
          <w:sz w:val="28"/>
          <w:szCs w:val="28"/>
        </w:rPr>
        <w:t>80000 рублей;</w:t>
      </w:r>
      <w:r>
        <w:rPr>
          <w:rFonts w:ascii="Times New Roman" w:hAnsi="Times New Roman"/>
          <w:sz w:val="28"/>
          <w:szCs w:val="28"/>
        </w:rPr>
        <w:t xml:space="preserve">  </w:t>
      </w:r>
      <w:r w:rsidR="009C2437">
        <w:rPr>
          <w:rFonts w:ascii="Times New Roman" w:hAnsi="Times New Roman"/>
          <w:sz w:val="28"/>
          <w:szCs w:val="28"/>
        </w:rPr>
        <w:t xml:space="preserve"> </w:t>
      </w:r>
    </w:p>
    <w:p w:rsidR="00D6775C" w:rsidRDefault="00D6775C" w:rsidP="00DE19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E19C9">
        <w:rPr>
          <w:rFonts w:ascii="Times New Roman" w:hAnsi="Times New Roman"/>
          <w:sz w:val="28"/>
          <w:szCs w:val="28"/>
        </w:rPr>
        <w:t xml:space="preserve">- </w:t>
      </w:r>
      <w:r w:rsidR="00F16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6753">
        <w:rPr>
          <w:rFonts w:ascii="Times New Roman" w:hAnsi="Times New Roman"/>
          <w:sz w:val="28"/>
          <w:szCs w:val="28"/>
        </w:rPr>
        <w:t>Клочковский</w:t>
      </w:r>
      <w:proofErr w:type="spellEnd"/>
      <w:r w:rsidR="00F16753">
        <w:rPr>
          <w:rFonts w:ascii="Times New Roman" w:hAnsi="Times New Roman"/>
          <w:sz w:val="28"/>
          <w:szCs w:val="28"/>
        </w:rPr>
        <w:t xml:space="preserve"> </w:t>
      </w:r>
      <w:r w:rsidRPr="00DE19C9">
        <w:rPr>
          <w:rFonts w:ascii="Times New Roman" w:hAnsi="Times New Roman"/>
          <w:sz w:val="28"/>
          <w:szCs w:val="28"/>
        </w:rPr>
        <w:t xml:space="preserve"> сельсовет </w:t>
      </w:r>
      <w:r w:rsidR="003C40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40F2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3C40F2">
        <w:rPr>
          <w:rFonts w:ascii="Times New Roman" w:hAnsi="Times New Roman"/>
          <w:sz w:val="28"/>
          <w:szCs w:val="28"/>
        </w:rPr>
        <w:t xml:space="preserve"> района Алтайского края </w:t>
      </w:r>
      <w:r w:rsidRPr="00DE19C9">
        <w:rPr>
          <w:rFonts w:ascii="Times New Roman" w:hAnsi="Times New Roman"/>
          <w:sz w:val="28"/>
          <w:szCs w:val="28"/>
        </w:rPr>
        <w:t xml:space="preserve">– </w:t>
      </w:r>
      <w:r w:rsidR="00F16753">
        <w:rPr>
          <w:rFonts w:ascii="Times New Roman" w:hAnsi="Times New Roman"/>
          <w:sz w:val="28"/>
          <w:szCs w:val="28"/>
        </w:rPr>
        <w:t>350</w:t>
      </w:r>
      <w:r w:rsidRPr="00DE19C9">
        <w:rPr>
          <w:rFonts w:ascii="Times New Roman" w:hAnsi="Times New Roman"/>
          <w:sz w:val="28"/>
          <w:szCs w:val="28"/>
        </w:rPr>
        <w:t>000 рублей</w:t>
      </w:r>
      <w:r>
        <w:rPr>
          <w:rFonts w:ascii="Times New Roman" w:hAnsi="Times New Roman"/>
          <w:sz w:val="28"/>
          <w:szCs w:val="28"/>
        </w:rPr>
        <w:t>;</w:t>
      </w:r>
    </w:p>
    <w:p w:rsidR="00BB0DFB" w:rsidRPr="00DE19C9" w:rsidRDefault="00BB0DFB" w:rsidP="00DE19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 </w:t>
      </w:r>
      <w:proofErr w:type="spellStart"/>
      <w:r>
        <w:rPr>
          <w:rFonts w:ascii="Times New Roman" w:hAnsi="Times New Roman"/>
          <w:sz w:val="28"/>
          <w:szCs w:val="28"/>
        </w:rPr>
        <w:t>Рожне-Логовской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 – 1</w:t>
      </w:r>
      <w:r w:rsidR="00F16753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000 рублей; </w:t>
      </w:r>
    </w:p>
    <w:p w:rsidR="00BB0DFB" w:rsidRDefault="00BB0DFB" w:rsidP="00DE19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</w:t>
      </w:r>
      <w:proofErr w:type="spellStart"/>
      <w:r>
        <w:rPr>
          <w:rFonts w:ascii="Times New Roman" w:hAnsi="Times New Roman"/>
          <w:sz w:val="28"/>
          <w:szCs w:val="28"/>
        </w:rPr>
        <w:t>Усть-Мосихинский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 – 1</w:t>
      </w:r>
      <w:r w:rsidR="00F16753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000 рублей.</w:t>
      </w:r>
    </w:p>
    <w:p w:rsidR="00F16753" w:rsidRDefault="00F16753" w:rsidP="00DE19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1.2. Осуществление части полномочий по организации ритуальных услуг и содержанию мест захоронения в сумме 26000 (двадцать шесть тысяч) рублей следующим поселениям:</w:t>
      </w:r>
    </w:p>
    <w:p w:rsidR="00F16753" w:rsidRDefault="00F16753" w:rsidP="00DE19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Воронихинский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 – 14000 рублей;</w:t>
      </w:r>
    </w:p>
    <w:p w:rsidR="00F16753" w:rsidRDefault="00F16753" w:rsidP="00DE19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Рожне-Логовской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 – 12000 рублей.</w:t>
      </w:r>
    </w:p>
    <w:p w:rsidR="00D14007" w:rsidRDefault="00F16753" w:rsidP="00DE19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Осуществление части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</w:r>
      <w:r w:rsidR="00D14007">
        <w:rPr>
          <w:rFonts w:ascii="Times New Roman" w:hAnsi="Times New Roman"/>
          <w:sz w:val="28"/>
          <w:szCs w:val="28"/>
        </w:rPr>
        <w:t xml:space="preserve"> в соответствии с законодательством Российской Федерации, кроме строительства, реконструкции, капитального ремонта и </w:t>
      </w:r>
      <w:proofErr w:type="gramStart"/>
      <w:r w:rsidR="00D14007">
        <w:rPr>
          <w:rFonts w:ascii="Times New Roman" w:hAnsi="Times New Roman"/>
          <w:sz w:val="28"/>
          <w:szCs w:val="28"/>
        </w:rPr>
        <w:t>ремонта</w:t>
      </w:r>
      <w:proofErr w:type="gramEnd"/>
      <w:r w:rsidR="00D14007">
        <w:rPr>
          <w:rFonts w:ascii="Times New Roman" w:hAnsi="Times New Roman"/>
          <w:sz w:val="28"/>
          <w:szCs w:val="28"/>
        </w:rPr>
        <w:t xml:space="preserve"> автомобильных дорог местного значения в границах поселения в сумме 448000 (четыреста сорок восемь тысяч) рублей следующим поселениям:</w:t>
      </w:r>
    </w:p>
    <w:p w:rsidR="00D14007" w:rsidRDefault="00D14007" w:rsidP="00DE19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Беловский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 – 60000 рублей;</w:t>
      </w:r>
    </w:p>
    <w:p w:rsidR="00D14007" w:rsidRDefault="00D14007" w:rsidP="00DE19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Подстепновский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 – 60000 рублей;</w:t>
      </w:r>
    </w:p>
    <w:p w:rsidR="00D14007" w:rsidRDefault="00D14007" w:rsidP="00DE19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Ребрихинский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 – 100000 рублей;</w:t>
      </w:r>
    </w:p>
    <w:p w:rsidR="00D14007" w:rsidRDefault="00D14007" w:rsidP="00DE19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Рожне-Логовской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 – 23000 рублей;</w:t>
      </w:r>
    </w:p>
    <w:p w:rsidR="00F16753" w:rsidRPr="00DE19C9" w:rsidRDefault="00D14007" w:rsidP="00DE19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Станционно-Ребрихинский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 – 205000 рублей. </w:t>
      </w:r>
      <w:r w:rsidR="00F16753">
        <w:rPr>
          <w:rFonts w:ascii="Times New Roman" w:hAnsi="Times New Roman"/>
          <w:sz w:val="28"/>
          <w:szCs w:val="28"/>
        </w:rPr>
        <w:t xml:space="preserve">  </w:t>
      </w:r>
    </w:p>
    <w:p w:rsidR="00D6775C" w:rsidRPr="00DE19C9" w:rsidRDefault="00527763" w:rsidP="00DE19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6775C" w:rsidRPr="00DE19C9">
        <w:rPr>
          <w:rFonts w:ascii="Times New Roman" w:hAnsi="Times New Roman"/>
          <w:sz w:val="28"/>
          <w:szCs w:val="28"/>
        </w:rPr>
        <w:t xml:space="preserve">2. </w:t>
      </w:r>
      <w:r w:rsidR="00755BE8">
        <w:rPr>
          <w:rFonts w:ascii="Times New Roman" w:hAnsi="Times New Roman"/>
          <w:sz w:val="28"/>
          <w:szCs w:val="28"/>
        </w:rPr>
        <w:t xml:space="preserve"> </w:t>
      </w:r>
      <w:r w:rsidR="00D6775C" w:rsidRPr="00DE19C9">
        <w:rPr>
          <w:rFonts w:ascii="Times New Roman" w:hAnsi="Times New Roman"/>
          <w:sz w:val="28"/>
          <w:szCs w:val="28"/>
        </w:rPr>
        <w:t xml:space="preserve">Комитету по финансам, налоговой и кредитной политике Администрации </w:t>
      </w:r>
      <w:proofErr w:type="spellStart"/>
      <w:r w:rsidR="00D6775C" w:rsidRPr="00DE19C9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D6775C" w:rsidRPr="00DE19C9">
        <w:rPr>
          <w:rFonts w:ascii="Times New Roman" w:hAnsi="Times New Roman"/>
          <w:sz w:val="28"/>
          <w:szCs w:val="28"/>
        </w:rPr>
        <w:t xml:space="preserve"> района внести изменения в сводную бюджетную роспись районного бюджета </w:t>
      </w:r>
      <w:proofErr w:type="spellStart"/>
      <w:r w:rsidR="00D6775C" w:rsidRPr="00DE19C9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D6775C" w:rsidRPr="00DE19C9">
        <w:rPr>
          <w:rFonts w:ascii="Times New Roman" w:hAnsi="Times New Roman"/>
          <w:sz w:val="28"/>
          <w:szCs w:val="28"/>
        </w:rPr>
        <w:t xml:space="preserve"> района</w:t>
      </w:r>
      <w:r w:rsidR="00F14F11">
        <w:rPr>
          <w:rFonts w:ascii="Times New Roman" w:hAnsi="Times New Roman"/>
          <w:sz w:val="28"/>
          <w:szCs w:val="28"/>
        </w:rPr>
        <w:t xml:space="preserve"> на 202</w:t>
      </w:r>
      <w:r w:rsidR="00BB0DFB">
        <w:rPr>
          <w:rFonts w:ascii="Times New Roman" w:hAnsi="Times New Roman"/>
          <w:sz w:val="28"/>
          <w:szCs w:val="28"/>
        </w:rPr>
        <w:t>4</w:t>
      </w:r>
      <w:r w:rsidR="00F14F11">
        <w:rPr>
          <w:rFonts w:ascii="Times New Roman" w:hAnsi="Times New Roman"/>
          <w:sz w:val="28"/>
          <w:szCs w:val="28"/>
        </w:rPr>
        <w:t xml:space="preserve"> год</w:t>
      </w:r>
      <w:r w:rsidR="00D6775C" w:rsidRPr="00DE19C9">
        <w:rPr>
          <w:rFonts w:ascii="Times New Roman" w:hAnsi="Times New Roman"/>
          <w:sz w:val="28"/>
          <w:szCs w:val="28"/>
        </w:rPr>
        <w:t>.</w:t>
      </w:r>
    </w:p>
    <w:p w:rsidR="00D6775C" w:rsidRDefault="00D6775C" w:rsidP="00DE19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14007">
        <w:rPr>
          <w:rFonts w:ascii="Times New Roman" w:hAnsi="Times New Roman"/>
          <w:sz w:val="28"/>
          <w:szCs w:val="28"/>
        </w:rPr>
        <w:t>3</w:t>
      </w:r>
      <w:r w:rsidRPr="00DE19C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E19C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E19C9">
        <w:rPr>
          <w:rFonts w:ascii="Times New Roman" w:hAnsi="Times New Roman"/>
          <w:sz w:val="28"/>
          <w:szCs w:val="28"/>
        </w:rPr>
        <w:t xml:space="preserve"> исполнением распоряжения оставляю за собой.</w:t>
      </w:r>
    </w:p>
    <w:p w:rsidR="00527763" w:rsidRPr="00DE19C9" w:rsidRDefault="00BB0DFB" w:rsidP="00DE19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14007">
        <w:rPr>
          <w:rFonts w:ascii="Times New Roman" w:hAnsi="Times New Roman"/>
          <w:sz w:val="28"/>
          <w:szCs w:val="28"/>
        </w:rPr>
        <w:t>4</w:t>
      </w:r>
      <w:r w:rsidR="00527763">
        <w:rPr>
          <w:rFonts w:ascii="Times New Roman" w:hAnsi="Times New Roman"/>
          <w:sz w:val="28"/>
          <w:szCs w:val="28"/>
        </w:rPr>
        <w:t xml:space="preserve">. Опубликовать распоряжение в Сборнике муниципальных правовых актов </w:t>
      </w:r>
      <w:proofErr w:type="spellStart"/>
      <w:r w:rsidR="00527763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527763">
        <w:rPr>
          <w:rFonts w:ascii="Times New Roman" w:hAnsi="Times New Roman"/>
          <w:sz w:val="28"/>
          <w:szCs w:val="28"/>
        </w:rPr>
        <w:t xml:space="preserve"> района Алтайского края и </w:t>
      </w:r>
      <w:r>
        <w:rPr>
          <w:rFonts w:ascii="Times New Roman" w:hAnsi="Times New Roman"/>
          <w:sz w:val="28"/>
          <w:szCs w:val="28"/>
        </w:rPr>
        <w:t xml:space="preserve">разместить </w:t>
      </w:r>
      <w:r w:rsidR="00527763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proofErr w:type="spellStart"/>
      <w:r w:rsidR="00527763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527763">
        <w:rPr>
          <w:rFonts w:ascii="Times New Roman" w:hAnsi="Times New Roman"/>
          <w:sz w:val="28"/>
          <w:szCs w:val="28"/>
        </w:rPr>
        <w:t xml:space="preserve"> района Алтайского края.</w:t>
      </w:r>
    </w:p>
    <w:p w:rsidR="00D6775C" w:rsidRPr="00DE19C9" w:rsidRDefault="00D6775C" w:rsidP="00DE19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775C" w:rsidRDefault="00D6775C" w:rsidP="00B52EE3">
      <w:pPr>
        <w:jc w:val="both"/>
        <w:rPr>
          <w:sz w:val="28"/>
          <w:szCs w:val="28"/>
        </w:rPr>
      </w:pPr>
    </w:p>
    <w:p w:rsidR="00D6775C" w:rsidRPr="002E3605" w:rsidRDefault="00D6775C" w:rsidP="002E3605">
      <w:pPr>
        <w:spacing w:after="0" w:line="360" w:lineRule="auto"/>
        <w:rPr>
          <w:rFonts w:ascii="Times New Roman" w:hAnsi="Times New Roman"/>
          <w:sz w:val="28"/>
          <w:szCs w:val="20"/>
        </w:rPr>
      </w:pPr>
      <w:r w:rsidRPr="002E3605">
        <w:rPr>
          <w:rFonts w:ascii="Times New Roman" w:hAnsi="Times New Roman"/>
          <w:sz w:val="28"/>
          <w:szCs w:val="20"/>
        </w:rPr>
        <w:t>Глава района</w:t>
      </w:r>
      <w:r w:rsidRPr="002E3605">
        <w:rPr>
          <w:sz w:val="28"/>
          <w:szCs w:val="28"/>
        </w:rPr>
        <w:t xml:space="preserve"> </w:t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DE0A7A">
        <w:rPr>
          <w:sz w:val="28"/>
          <w:szCs w:val="28"/>
        </w:rPr>
        <w:t xml:space="preserve">            </w:t>
      </w:r>
      <w:proofErr w:type="spellStart"/>
      <w:r w:rsidRPr="002E3605">
        <w:rPr>
          <w:rFonts w:ascii="Times New Roman" w:hAnsi="Times New Roman"/>
          <w:sz w:val="28"/>
          <w:szCs w:val="20"/>
        </w:rPr>
        <w:t>Л.В.Шлаузер</w:t>
      </w:r>
      <w:proofErr w:type="spellEnd"/>
    </w:p>
    <w:tbl>
      <w:tblPr>
        <w:tblW w:w="0" w:type="auto"/>
        <w:tblLook w:val="00A0"/>
      </w:tblPr>
      <w:tblGrid>
        <w:gridCol w:w="4927"/>
        <w:gridCol w:w="4927"/>
      </w:tblGrid>
      <w:tr w:rsidR="00D6775C" w:rsidTr="00136E39">
        <w:tc>
          <w:tcPr>
            <w:tcW w:w="4927" w:type="dxa"/>
          </w:tcPr>
          <w:p w:rsidR="00D6775C" w:rsidRDefault="00D6775C" w:rsidP="00567655">
            <w:pPr>
              <w:pStyle w:val="a9"/>
              <w:rPr>
                <w:sz w:val="28"/>
              </w:rPr>
            </w:pPr>
          </w:p>
          <w:p w:rsidR="00D6775C" w:rsidRDefault="00D6775C" w:rsidP="00567655">
            <w:pPr>
              <w:pStyle w:val="a9"/>
              <w:rPr>
                <w:sz w:val="28"/>
              </w:rPr>
            </w:pPr>
          </w:p>
          <w:p w:rsidR="00D6775C" w:rsidRDefault="00D6775C" w:rsidP="00567655">
            <w:pPr>
              <w:pStyle w:val="a9"/>
              <w:rPr>
                <w:sz w:val="28"/>
              </w:rPr>
            </w:pPr>
          </w:p>
          <w:p w:rsidR="00D6775C" w:rsidRDefault="00D6775C" w:rsidP="00567655">
            <w:pPr>
              <w:pStyle w:val="a9"/>
              <w:rPr>
                <w:sz w:val="28"/>
              </w:rPr>
            </w:pPr>
          </w:p>
          <w:p w:rsidR="00D14007" w:rsidRDefault="00D14007" w:rsidP="00567655">
            <w:pPr>
              <w:pStyle w:val="a9"/>
              <w:rPr>
                <w:sz w:val="28"/>
              </w:rPr>
            </w:pPr>
          </w:p>
          <w:p w:rsidR="00D14007" w:rsidRDefault="00D14007" w:rsidP="00567655">
            <w:pPr>
              <w:pStyle w:val="a9"/>
              <w:rPr>
                <w:sz w:val="28"/>
              </w:rPr>
            </w:pPr>
          </w:p>
          <w:p w:rsidR="00D14007" w:rsidRDefault="00D14007" w:rsidP="00567655">
            <w:pPr>
              <w:pStyle w:val="a9"/>
              <w:rPr>
                <w:sz w:val="28"/>
              </w:rPr>
            </w:pPr>
          </w:p>
          <w:p w:rsidR="00D14007" w:rsidRDefault="00D14007" w:rsidP="00567655">
            <w:pPr>
              <w:pStyle w:val="a9"/>
              <w:rPr>
                <w:sz w:val="28"/>
              </w:rPr>
            </w:pPr>
          </w:p>
          <w:p w:rsidR="00D6775C" w:rsidRDefault="00D6775C" w:rsidP="00567655">
            <w:pPr>
              <w:pStyle w:val="a9"/>
              <w:rPr>
                <w:sz w:val="28"/>
              </w:rPr>
            </w:pPr>
          </w:p>
          <w:p w:rsidR="00D6775C" w:rsidRDefault="00D6775C" w:rsidP="00567655">
            <w:pPr>
              <w:pStyle w:val="a9"/>
              <w:rPr>
                <w:sz w:val="28"/>
              </w:rPr>
            </w:pPr>
          </w:p>
          <w:p w:rsidR="00D6775C" w:rsidRPr="00136E39" w:rsidRDefault="00D6775C" w:rsidP="00567655">
            <w:pPr>
              <w:pStyle w:val="a9"/>
              <w:rPr>
                <w:sz w:val="28"/>
              </w:rPr>
            </w:pPr>
            <w:r w:rsidRPr="00136E39">
              <w:rPr>
                <w:sz w:val="28"/>
              </w:rPr>
              <w:lastRenderedPageBreak/>
              <w:t>Управляющий делами Администрации района</w:t>
            </w:r>
          </w:p>
          <w:p w:rsidR="00D6775C" w:rsidRDefault="00527763" w:rsidP="005676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:rsidR="00527763" w:rsidRDefault="00527763" w:rsidP="005676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527763" w:rsidRDefault="00527763" w:rsidP="005676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Председатель Комитета по финансам,</w:t>
            </w:r>
          </w:p>
          <w:p w:rsidR="00527763" w:rsidRDefault="00527763" w:rsidP="005676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налоговой и кредитной политике</w:t>
            </w:r>
          </w:p>
          <w:p w:rsidR="00527763" w:rsidRPr="00136E39" w:rsidRDefault="00527763" w:rsidP="00BB0D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Администрации района                                                                    </w:t>
            </w:r>
          </w:p>
        </w:tc>
        <w:tc>
          <w:tcPr>
            <w:tcW w:w="4927" w:type="dxa"/>
          </w:tcPr>
          <w:p w:rsidR="00D6775C" w:rsidRDefault="00D6775C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D6775C" w:rsidRDefault="00D6775C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D6775C" w:rsidRDefault="00D6775C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D6775C" w:rsidRDefault="00D6775C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D6775C" w:rsidRDefault="00D6775C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D6775C" w:rsidRDefault="00D6775C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D6775C" w:rsidRDefault="00D6775C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D14007" w:rsidRDefault="00D14007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D6775C" w:rsidRDefault="00D6775C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D6775C" w:rsidRDefault="00D6775C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527763" w:rsidRDefault="00BB0DFB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lastRenderedPageBreak/>
              <w:t>Е.А.Бегаева</w:t>
            </w:r>
            <w:proofErr w:type="spellEnd"/>
          </w:p>
          <w:p w:rsidR="00527763" w:rsidRDefault="00527763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527763" w:rsidRDefault="00527763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527763" w:rsidRDefault="00527763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527763" w:rsidRDefault="00527763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D6775C" w:rsidRPr="00136E39" w:rsidRDefault="00527763" w:rsidP="00BB0DF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Т.В.Родионова</w:t>
            </w:r>
            <w:r w:rsidR="00D6775C" w:rsidRPr="00136E39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</w:tc>
      </w:tr>
      <w:tr w:rsidR="00D14007" w:rsidTr="00136E39">
        <w:tc>
          <w:tcPr>
            <w:tcW w:w="4927" w:type="dxa"/>
          </w:tcPr>
          <w:p w:rsidR="00D14007" w:rsidRDefault="00D14007" w:rsidP="00567655">
            <w:pPr>
              <w:pStyle w:val="a9"/>
              <w:rPr>
                <w:sz w:val="28"/>
              </w:rPr>
            </w:pPr>
          </w:p>
        </w:tc>
        <w:tc>
          <w:tcPr>
            <w:tcW w:w="4927" w:type="dxa"/>
          </w:tcPr>
          <w:p w:rsidR="00D14007" w:rsidRDefault="00D14007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D6775C" w:rsidTr="00136E39">
        <w:tc>
          <w:tcPr>
            <w:tcW w:w="4927" w:type="dxa"/>
          </w:tcPr>
          <w:p w:rsidR="00D6775C" w:rsidRPr="00136E39" w:rsidRDefault="00D6775C" w:rsidP="005676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bookmarkStart w:id="0" w:name="_GoBack"/>
            <w:bookmarkEnd w:id="0"/>
          </w:p>
        </w:tc>
        <w:tc>
          <w:tcPr>
            <w:tcW w:w="4927" w:type="dxa"/>
          </w:tcPr>
          <w:p w:rsidR="00D6775C" w:rsidRPr="00136E39" w:rsidRDefault="00D6775C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D6775C" w:rsidTr="00136E39">
        <w:tc>
          <w:tcPr>
            <w:tcW w:w="4927" w:type="dxa"/>
          </w:tcPr>
          <w:p w:rsidR="00D6775C" w:rsidRPr="00136E39" w:rsidRDefault="00D6775C" w:rsidP="005676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927" w:type="dxa"/>
          </w:tcPr>
          <w:p w:rsidR="00D6775C" w:rsidRPr="00136E39" w:rsidRDefault="00D6775C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</w:tc>
      </w:tr>
    </w:tbl>
    <w:p w:rsidR="00D6775C" w:rsidRDefault="00D6775C" w:rsidP="00EE3F15">
      <w:pPr>
        <w:pStyle w:val="ConsPlusNormal"/>
        <w:ind w:firstLine="709"/>
        <w:jc w:val="both"/>
      </w:pPr>
    </w:p>
    <w:p w:rsidR="003C2720" w:rsidRDefault="003C2720" w:rsidP="00EE3F15">
      <w:pPr>
        <w:pStyle w:val="ConsPlusNormal"/>
        <w:ind w:firstLine="709"/>
        <w:jc w:val="both"/>
      </w:pPr>
    </w:p>
    <w:p w:rsidR="003C2720" w:rsidRDefault="003C2720" w:rsidP="00EE3F15">
      <w:pPr>
        <w:pStyle w:val="ConsPlusNormal"/>
        <w:ind w:firstLine="709"/>
        <w:jc w:val="both"/>
      </w:pPr>
    </w:p>
    <w:p w:rsidR="003C2720" w:rsidRDefault="003C2720" w:rsidP="00EE3F15">
      <w:pPr>
        <w:pStyle w:val="ConsPlusNormal"/>
        <w:ind w:firstLine="709"/>
        <w:jc w:val="both"/>
      </w:pPr>
    </w:p>
    <w:p w:rsidR="003C2720" w:rsidRDefault="003C2720" w:rsidP="00EE3F15">
      <w:pPr>
        <w:pStyle w:val="ConsPlusNormal"/>
        <w:ind w:firstLine="709"/>
        <w:jc w:val="both"/>
      </w:pPr>
    </w:p>
    <w:p w:rsidR="003C2720" w:rsidRDefault="003C2720" w:rsidP="00EE3F15">
      <w:pPr>
        <w:pStyle w:val="ConsPlusNormal"/>
        <w:ind w:firstLine="709"/>
        <w:jc w:val="both"/>
      </w:pPr>
    </w:p>
    <w:p w:rsidR="003C2720" w:rsidRDefault="003C2720" w:rsidP="00EE3F15">
      <w:pPr>
        <w:pStyle w:val="ConsPlusNormal"/>
        <w:ind w:firstLine="709"/>
        <w:jc w:val="both"/>
      </w:pPr>
    </w:p>
    <w:p w:rsidR="003C2720" w:rsidRDefault="003C2720" w:rsidP="00EE3F15">
      <w:pPr>
        <w:pStyle w:val="ConsPlusNormal"/>
        <w:ind w:firstLine="709"/>
        <w:jc w:val="both"/>
      </w:pPr>
    </w:p>
    <w:p w:rsidR="003C2720" w:rsidRDefault="003C2720" w:rsidP="00EE3F15">
      <w:pPr>
        <w:pStyle w:val="ConsPlusNormal"/>
        <w:ind w:firstLine="709"/>
        <w:jc w:val="both"/>
      </w:pPr>
    </w:p>
    <w:p w:rsidR="003C2720" w:rsidRDefault="003C2720" w:rsidP="00EE3F15">
      <w:pPr>
        <w:pStyle w:val="ConsPlusNormal"/>
        <w:ind w:firstLine="709"/>
        <w:jc w:val="both"/>
      </w:pPr>
    </w:p>
    <w:p w:rsidR="003C2720" w:rsidRDefault="003C2720" w:rsidP="00EE3F15">
      <w:pPr>
        <w:pStyle w:val="ConsPlusNormal"/>
        <w:ind w:firstLine="709"/>
        <w:jc w:val="both"/>
      </w:pPr>
    </w:p>
    <w:p w:rsidR="003C2720" w:rsidRDefault="003C2720" w:rsidP="00EE3F15">
      <w:pPr>
        <w:pStyle w:val="ConsPlusNormal"/>
        <w:ind w:firstLine="709"/>
        <w:jc w:val="both"/>
      </w:pPr>
    </w:p>
    <w:p w:rsidR="003C2720" w:rsidRDefault="003C2720" w:rsidP="00EE3F15">
      <w:pPr>
        <w:pStyle w:val="ConsPlusNormal"/>
        <w:ind w:firstLine="709"/>
        <w:jc w:val="both"/>
      </w:pPr>
    </w:p>
    <w:p w:rsidR="003C2720" w:rsidRDefault="003C2720" w:rsidP="00EE3F15">
      <w:pPr>
        <w:pStyle w:val="ConsPlusNormal"/>
        <w:ind w:firstLine="709"/>
        <w:jc w:val="both"/>
      </w:pPr>
    </w:p>
    <w:p w:rsidR="003C2720" w:rsidRDefault="003C2720" w:rsidP="00EE3F15">
      <w:pPr>
        <w:pStyle w:val="ConsPlusNormal"/>
        <w:ind w:firstLine="709"/>
        <w:jc w:val="both"/>
      </w:pPr>
    </w:p>
    <w:p w:rsidR="003C2720" w:rsidRDefault="003C2720" w:rsidP="00EE3F15">
      <w:pPr>
        <w:pStyle w:val="ConsPlusNormal"/>
        <w:ind w:firstLine="709"/>
        <w:jc w:val="both"/>
      </w:pPr>
    </w:p>
    <w:p w:rsidR="003C2720" w:rsidRDefault="003C2720" w:rsidP="00EE3F15">
      <w:pPr>
        <w:pStyle w:val="ConsPlusNormal"/>
        <w:ind w:firstLine="709"/>
        <w:jc w:val="both"/>
      </w:pPr>
    </w:p>
    <w:p w:rsidR="003C2720" w:rsidRDefault="003C2720" w:rsidP="00EE3F15">
      <w:pPr>
        <w:pStyle w:val="ConsPlusNormal"/>
        <w:ind w:firstLine="709"/>
        <w:jc w:val="both"/>
      </w:pPr>
    </w:p>
    <w:p w:rsidR="003C2720" w:rsidRDefault="003C2720" w:rsidP="00EE3F15">
      <w:pPr>
        <w:pStyle w:val="ConsPlusNormal"/>
        <w:ind w:firstLine="709"/>
        <w:jc w:val="both"/>
      </w:pPr>
    </w:p>
    <w:p w:rsidR="003C2720" w:rsidRDefault="003C2720" w:rsidP="00EE3F15">
      <w:pPr>
        <w:pStyle w:val="ConsPlusNormal"/>
        <w:ind w:firstLine="709"/>
        <w:jc w:val="both"/>
      </w:pPr>
    </w:p>
    <w:p w:rsidR="003C2720" w:rsidRDefault="003C2720" w:rsidP="00EE3F15">
      <w:pPr>
        <w:pStyle w:val="ConsPlusNormal"/>
        <w:ind w:firstLine="709"/>
        <w:jc w:val="both"/>
      </w:pPr>
    </w:p>
    <w:p w:rsidR="003C2720" w:rsidRDefault="003C2720" w:rsidP="00EE3F15">
      <w:pPr>
        <w:pStyle w:val="ConsPlusNormal"/>
        <w:ind w:firstLine="709"/>
        <w:jc w:val="both"/>
      </w:pPr>
    </w:p>
    <w:p w:rsidR="003C2720" w:rsidRDefault="003C2720" w:rsidP="00EE3F15">
      <w:pPr>
        <w:pStyle w:val="ConsPlusNormal"/>
        <w:ind w:firstLine="709"/>
        <w:jc w:val="both"/>
      </w:pPr>
    </w:p>
    <w:p w:rsidR="003C2720" w:rsidRDefault="003C2720" w:rsidP="00EE3F15">
      <w:pPr>
        <w:pStyle w:val="ConsPlusNormal"/>
        <w:ind w:firstLine="709"/>
        <w:jc w:val="both"/>
      </w:pPr>
    </w:p>
    <w:p w:rsidR="003C2720" w:rsidRDefault="003C2720" w:rsidP="00EE3F15">
      <w:pPr>
        <w:pStyle w:val="ConsPlusNormal"/>
        <w:ind w:firstLine="709"/>
        <w:jc w:val="both"/>
      </w:pPr>
    </w:p>
    <w:p w:rsidR="003C2720" w:rsidRDefault="003C2720" w:rsidP="00EE3F15">
      <w:pPr>
        <w:pStyle w:val="ConsPlusNormal"/>
        <w:ind w:firstLine="709"/>
        <w:jc w:val="both"/>
      </w:pPr>
    </w:p>
    <w:p w:rsidR="003C2720" w:rsidRDefault="003C2720" w:rsidP="00EE3F15">
      <w:pPr>
        <w:pStyle w:val="ConsPlusNormal"/>
        <w:ind w:firstLine="709"/>
        <w:jc w:val="both"/>
      </w:pPr>
    </w:p>
    <w:p w:rsidR="003C2720" w:rsidRDefault="003C2720" w:rsidP="00EE3F15">
      <w:pPr>
        <w:pStyle w:val="ConsPlusNormal"/>
        <w:ind w:firstLine="709"/>
        <w:jc w:val="both"/>
      </w:pPr>
    </w:p>
    <w:p w:rsidR="003C2720" w:rsidRDefault="003C2720" w:rsidP="00EE3F15">
      <w:pPr>
        <w:pStyle w:val="ConsPlusNormal"/>
        <w:ind w:firstLine="709"/>
        <w:jc w:val="both"/>
      </w:pPr>
    </w:p>
    <w:p w:rsidR="003C2720" w:rsidRDefault="003C2720" w:rsidP="00EE3F15">
      <w:pPr>
        <w:pStyle w:val="ConsPlusNormal"/>
        <w:ind w:firstLine="709"/>
        <w:jc w:val="both"/>
      </w:pPr>
    </w:p>
    <w:p w:rsidR="003C2720" w:rsidRDefault="003C2720" w:rsidP="00EE3F15">
      <w:pPr>
        <w:pStyle w:val="ConsPlusNormal"/>
        <w:ind w:firstLine="709"/>
        <w:jc w:val="both"/>
      </w:pPr>
    </w:p>
    <w:p w:rsidR="003C2720" w:rsidRDefault="003C2720" w:rsidP="00EE3F15">
      <w:pPr>
        <w:pStyle w:val="ConsPlusNormal"/>
        <w:ind w:firstLine="709"/>
        <w:jc w:val="both"/>
      </w:pPr>
    </w:p>
    <w:p w:rsidR="003C2720" w:rsidRDefault="003C2720" w:rsidP="00EE3F15">
      <w:pPr>
        <w:pStyle w:val="ConsPlusNormal"/>
        <w:ind w:firstLine="709"/>
        <w:jc w:val="both"/>
      </w:pPr>
    </w:p>
    <w:p w:rsidR="003C2720" w:rsidRDefault="003C2720" w:rsidP="00EE3F15">
      <w:pPr>
        <w:pStyle w:val="ConsPlusNormal"/>
        <w:ind w:firstLine="709"/>
        <w:jc w:val="both"/>
      </w:pPr>
    </w:p>
    <w:p w:rsidR="00D6775C" w:rsidRDefault="00D6775C" w:rsidP="00EE3F15">
      <w:pPr>
        <w:pStyle w:val="ConsPlusNormal"/>
        <w:ind w:firstLine="709"/>
        <w:jc w:val="both"/>
      </w:pPr>
    </w:p>
    <w:p w:rsidR="00D6775C" w:rsidRPr="00B52EE3" w:rsidRDefault="00755BE8" w:rsidP="00B52EE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="00D6775C" w:rsidRPr="00B52EE3">
        <w:rPr>
          <w:rFonts w:ascii="Times New Roman" w:hAnsi="Times New Roman"/>
        </w:rPr>
        <w:t>одионова Татьяна Викторовна</w:t>
      </w:r>
    </w:p>
    <w:p w:rsidR="00D6775C" w:rsidRPr="00B52EE3" w:rsidRDefault="00527763" w:rsidP="00D962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8 </w:t>
      </w:r>
      <w:r w:rsidR="00D6775C" w:rsidRPr="00B52EE3">
        <w:rPr>
          <w:rFonts w:ascii="Times New Roman" w:hAnsi="Times New Roman"/>
        </w:rPr>
        <w:t>38582 22346</w:t>
      </w:r>
    </w:p>
    <w:sectPr w:rsidR="00D6775C" w:rsidRPr="00B52EE3" w:rsidSect="00B52EE3">
      <w:headerReference w:type="even" r:id="rId8"/>
      <w:headerReference w:type="default" r:id="rId9"/>
      <w:pgSz w:w="11906" w:h="16838"/>
      <w:pgMar w:top="1134" w:right="567" w:bottom="1134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3FC" w:rsidRDefault="00A573FC" w:rsidP="00CE0EF4">
      <w:pPr>
        <w:spacing w:after="0" w:line="240" w:lineRule="auto"/>
      </w:pPr>
      <w:r>
        <w:separator/>
      </w:r>
    </w:p>
  </w:endnote>
  <w:endnote w:type="continuationSeparator" w:id="0">
    <w:p w:rsidR="00A573FC" w:rsidRDefault="00A573FC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3FC" w:rsidRDefault="00A573FC" w:rsidP="00CE0EF4">
      <w:pPr>
        <w:spacing w:after="0" w:line="240" w:lineRule="auto"/>
      </w:pPr>
      <w:r>
        <w:separator/>
      </w:r>
    </w:p>
  </w:footnote>
  <w:footnote w:type="continuationSeparator" w:id="0">
    <w:p w:rsidR="00A573FC" w:rsidRDefault="00A573FC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75C" w:rsidRDefault="009E5B90" w:rsidP="00B52EE3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D6775C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6775C" w:rsidRDefault="00D6775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75C" w:rsidRDefault="009E5B90" w:rsidP="007531EF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D6775C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574DA0">
      <w:rPr>
        <w:rStyle w:val="ae"/>
        <w:noProof/>
      </w:rPr>
      <w:t>2</w:t>
    </w:r>
    <w:r>
      <w:rPr>
        <w:rStyle w:val="ae"/>
      </w:rPr>
      <w:fldChar w:fldCharType="end"/>
    </w:r>
  </w:p>
  <w:p w:rsidR="00D6775C" w:rsidRDefault="00D6775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8373B"/>
    <w:multiLevelType w:val="multilevel"/>
    <w:tmpl w:val="8FA2C314"/>
    <w:lvl w:ilvl="0">
      <w:start w:val="1"/>
      <w:numFmt w:val="decimal"/>
      <w:lvlText w:val="%1."/>
      <w:lvlJc w:val="left"/>
      <w:pPr>
        <w:ind w:left="468" w:hanging="396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9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9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5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2160"/>
      </w:pPr>
      <w:rPr>
        <w:rFonts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712"/>
    <w:rsid w:val="00007712"/>
    <w:rsid w:val="00035BAA"/>
    <w:rsid w:val="00080EDB"/>
    <w:rsid w:val="000A19CB"/>
    <w:rsid w:val="00113E15"/>
    <w:rsid w:val="00136E39"/>
    <w:rsid w:val="00152EFA"/>
    <w:rsid w:val="00165972"/>
    <w:rsid w:val="00197B2C"/>
    <w:rsid w:val="001E23D3"/>
    <w:rsid w:val="00243B47"/>
    <w:rsid w:val="00246DC8"/>
    <w:rsid w:val="00247952"/>
    <w:rsid w:val="0026447E"/>
    <w:rsid w:val="002B1BB1"/>
    <w:rsid w:val="002D52E6"/>
    <w:rsid w:val="002E3605"/>
    <w:rsid w:val="00352F65"/>
    <w:rsid w:val="00386127"/>
    <w:rsid w:val="003C2720"/>
    <w:rsid w:val="003C40F2"/>
    <w:rsid w:val="003F451D"/>
    <w:rsid w:val="003F4799"/>
    <w:rsid w:val="00400263"/>
    <w:rsid w:val="004A0BE4"/>
    <w:rsid w:val="004D6D7C"/>
    <w:rsid w:val="00513AA2"/>
    <w:rsid w:val="00527763"/>
    <w:rsid w:val="00535C07"/>
    <w:rsid w:val="00567655"/>
    <w:rsid w:val="00574DA0"/>
    <w:rsid w:val="005C01D3"/>
    <w:rsid w:val="005D6132"/>
    <w:rsid w:val="00653252"/>
    <w:rsid w:val="006A5950"/>
    <w:rsid w:val="00742CEE"/>
    <w:rsid w:val="007531EF"/>
    <w:rsid w:val="00755BE8"/>
    <w:rsid w:val="0076002D"/>
    <w:rsid w:val="00797BAE"/>
    <w:rsid w:val="007E490A"/>
    <w:rsid w:val="007E60B3"/>
    <w:rsid w:val="00873DC7"/>
    <w:rsid w:val="008D4927"/>
    <w:rsid w:val="00920C6D"/>
    <w:rsid w:val="009541EB"/>
    <w:rsid w:val="00970FD8"/>
    <w:rsid w:val="009C2437"/>
    <w:rsid w:val="009E5B90"/>
    <w:rsid w:val="009E720D"/>
    <w:rsid w:val="009F5EB0"/>
    <w:rsid w:val="00A07508"/>
    <w:rsid w:val="00A370BD"/>
    <w:rsid w:val="00A50891"/>
    <w:rsid w:val="00A534EF"/>
    <w:rsid w:val="00A573FC"/>
    <w:rsid w:val="00A90FD5"/>
    <w:rsid w:val="00AC4CCF"/>
    <w:rsid w:val="00B04318"/>
    <w:rsid w:val="00B23F06"/>
    <w:rsid w:val="00B52EE3"/>
    <w:rsid w:val="00B9430F"/>
    <w:rsid w:val="00BA7988"/>
    <w:rsid w:val="00BB0DFB"/>
    <w:rsid w:val="00BC1364"/>
    <w:rsid w:val="00BC57EE"/>
    <w:rsid w:val="00C229DD"/>
    <w:rsid w:val="00C617C5"/>
    <w:rsid w:val="00CE0EF4"/>
    <w:rsid w:val="00CF4148"/>
    <w:rsid w:val="00D14007"/>
    <w:rsid w:val="00D4410C"/>
    <w:rsid w:val="00D64BEE"/>
    <w:rsid w:val="00D6775C"/>
    <w:rsid w:val="00D96273"/>
    <w:rsid w:val="00DE0A7A"/>
    <w:rsid w:val="00DE19C9"/>
    <w:rsid w:val="00E217F4"/>
    <w:rsid w:val="00E41857"/>
    <w:rsid w:val="00E53C43"/>
    <w:rsid w:val="00E84B09"/>
    <w:rsid w:val="00E932B0"/>
    <w:rsid w:val="00EC0138"/>
    <w:rsid w:val="00EE3F15"/>
    <w:rsid w:val="00F074A6"/>
    <w:rsid w:val="00F14F11"/>
    <w:rsid w:val="00F16753"/>
    <w:rsid w:val="00FE74D1"/>
    <w:rsid w:val="00FF6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uiPriority w:val="99"/>
    <w:rsid w:val="00BA7988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</w:rPr>
  </w:style>
  <w:style w:type="paragraph" w:styleId="ac">
    <w:name w:val="Plain Text"/>
    <w:basedOn w:val="a"/>
    <w:link w:val="ad"/>
    <w:uiPriority w:val="99"/>
    <w:rsid w:val="00113E15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113E15"/>
    <w:rPr>
      <w:rFonts w:ascii="Courier New" w:hAnsi="Courier New" w:cs="Times New Roman"/>
      <w:lang w:val="ru-RU" w:eastAsia="ru-RU" w:bidi="ar-SA"/>
    </w:rPr>
  </w:style>
  <w:style w:type="character" w:styleId="ae">
    <w:name w:val="page number"/>
    <w:basedOn w:val="a0"/>
    <w:uiPriority w:val="99"/>
    <w:rsid w:val="00197B2C"/>
    <w:rPr>
      <w:rFonts w:cs="Times New Roman"/>
    </w:rPr>
  </w:style>
  <w:style w:type="character" w:styleId="af">
    <w:name w:val="Hyperlink"/>
    <w:basedOn w:val="a0"/>
    <w:uiPriority w:val="99"/>
    <w:rsid w:val="00567655"/>
    <w:rPr>
      <w:rFonts w:cs="Times New Roman"/>
      <w:color w:val="0000FF"/>
      <w:u w:val="single"/>
    </w:rPr>
  </w:style>
  <w:style w:type="paragraph" w:styleId="af0">
    <w:name w:val="No Spacing"/>
    <w:uiPriority w:val="99"/>
    <w:qFormat/>
    <w:rsid w:val="009E720D"/>
    <w:pPr>
      <w:jc w:val="both"/>
    </w:pPr>
    <w:rPr>
      <w:rFonts w:ascii="Calibri" w:hAnsi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8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411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user_mb</cp:lastModifiedBy>
  <cp:revision>4</cp:revision>
  <cp:lastPrinted>2024-12-10T09:36:00Z</cp:lastPrinted>
  <dcterms:created xsi:type="dcterms:W3CDTF">2024-12-10T09:24:00Z</dcterms:created>
  <dcterms:modified xsi:type="dcterms:W3CDTF">2024-12-11T04:32:00Z</dcterms:modified>
</cp:coreProperties>
</file>