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D8" w:rsidRDefault="00D542D0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9660" cy="84582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B39D8" w:rsidRPr="00CF4148" w:rsidRDefault="00BB39D8" w:rsidP="00A16C08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BB39D8" w:rsidRDefault="00BB39D8" w:rsidP="00007712">
      <w:pPr>
        <w:pStyle w:val="ConsPlusNormal"/>
        <w:ind w:firstLine="709"/>
        <w:jc w:val="both"/>
      </w:pPr>
    </w:p>
    <w:tbl>
      <w:tblPr>
        <w:tblW w:w="10215" w:type="dxa"/>
        <w:tblLook w:val="01E0"/>
      </w:tblPr>
      <w:tblGrid>
        <w:gridCol w:w="3190"/>
        <w:gridCol w:w="2021"/>
        <w:gridCol w:w="1560"/>
        <w:gridCol w:w="2835"/>
        <w:gridCol w:w="609"/>
      </w:tblGrid>
      <w:tr w:rsidR="00BB39D8" w:rsidRPr="002E3605" w:rsidTr="001C2430">
        <w:trPr>
          <w:gridAfter w:val="1"/>
          <w:wAfter w:w="609" w:type="dxa"/>
          <w:cantSplit/>
        </w:trPr>
        <w:tc>
          <w:tcPr>
            <w:tcW w:w="3190" w:type="dxa"/>
          </w:tcPr>
          <w:p w:rsidR="00BB39D8" w:rsidRPr="001A1FFE" w:rsidRDefault="001A1FFE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27.09.2024</w:t>
            </w:r>
          </w:p>
        </w:tc>
        <w:tc>
          <w:tcPr>
            <w:tcW w:w="3581" w:type="dxa"/>
            <w:gridSpan w:val="2"/>
          </w:tcPr>
          <w:p w:rsidR="00BB39D8" w:rsidRPr="002E3605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39D8" w:rsidRPr="002E3605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с. Ребриха</w:t>
            </w:r>
          </w:p>
        </w:tc>
        <w:tc>
          <w:tcPr>
            <w:tcW w:w="2835" w:type="dxa"/>
          </w:tcPr>
          <w:p w:rsidR="00BB39D8" w:rsidRPr="001A1FFE" w:rsidRDefault="00BB39D8" w:rsidP="001A1FFE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A1FFE">
              <w:rPr>
                <w:rFonts w:ascii="Times New Roman" w:hAnsi="Times New Roman"/>
                <w:sz w:val="28"/>
                <w:szCs w:val="28"/>
                <w:u w:val="single"/>
              </w:rPr>
              <w:t>428</w:t>
            </w:r>
          </w:p>
        </w:tc>
      </w:tr>
      <w:tr w:rsidR="00BB39D8" w:rsidRPr="000940C0" w:rsidTr="001C2430">
        <w:trPr>
          <w:trHeight w:val="1908"/>
        </w:trPr>
        <w:tc>
          <w:tcPr>
            <w:tcW w:w="5211" w:type="dxa"/>
            <w:gridSpan w:val="2"/>
          </w:tcPr>
          <w:p w:rsidR="00A16C08" w:rsidRDefault="00A16C08" w:rsidP="00764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39D8" w:rsidRPr="000940C0" w:rsidRDefault="00455BEE" w:rsidP="003D6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0C0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76481A" w:rsidRPr="000940C0">
              <w:rPr>
                <w:rFonts w:ascii="Times New Roman" w:hAnsi="Times New Roman"/>
                <w:sz w:val="28"/>
                <w:szCs w:val="28"/>
              </w:rPr>
              <w:t>индексации с 1 октября 202</w:t>
            </w:r>
            <w:r w:rsidR="003D67F1">
              <w:rPr>
                <w:rFonts w:ascii="Times New Roman" w:hAnsi="Times New Roman"/>
                <w:sz w:val="28"/>
                <w:szCs w:val="28"/>
              </w:rPr>
              <w:t>4</w:t>
            </w:r>
            <w:r w:rsidR="0076481A" w:rsidRPr="000940C0">
              <w:rPr>
                <w:rFonts w:ascii="Times New Roman" w:hAnsi="Times New Roman"/>
                <w:sz w:val="28"/>
                <w:szCs w:val="28"/>
              </w:rPr>
              <w:t xml:space="preserve"> года оплаты труда работников районных муниципальных учреждений</w:t>
            </w:r>
          </w:p>
        </w:tc>
        <w:tc>
          <w:tcPr>
            <w:tcW w:w="5004" w:type="dxa"/>
            <w:gridSpan w:val="3"/>
          </w:tcPr>
          <w:p w:rsidR="00BB39D8" w:rsidRPr="000940C0" w:rsidRDefault="00BB39D8" w:rsidP="00C77A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6C08" w:rsidRDefault="00A16C08" w:rsidP="00A16C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134 Трудового кодекса Российской Федерации</w:t>
      </w:r>
    </w:p>
    <w:p w:rsidR="00BB39D8" w:rsidRPr="000940C0" w:rsidRDefault="00BB39D8" w:rsidP="00A16C08">
      <w:pPr>
        <w:jc w:val="center"/>
        <w:rPr>
          <w:rFonts w:ascii="Times New Roman" w:hAnsi="Times New Roman"/>
          <w:sz w:val="28"/>
          <w:szCs w:val="28"/>
        </w:rPr>
      </w:pPr>
      <w:r w:rsidRPr="000940C0">
        <w:rPr>
          <w:rFonts w:ascii="Times New Roman" w:hAnsi="Times New Roman"/>
          <w:sz w:val="28"/>
          <w:szCs w:val="28"/>
        </w:rPr>
        <w:t>ПОСТАНОВЛЯЮ:</w:t>
      </w:r>
    </w:p>
    <w:p w:rsidR="00BB39D8" w:rsidRPr="000940C0" w:rsidRDefault="0076481A" w:rsidP="008F20B6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940C0">
        <w:rPr>
          <w:rFonts w:ascii="Times New Roman" w:hAnsi="Times New Roman"/>
          <w:sz w:val="28"/>
          <w:szCs w:val="28"/>
        </w:rPr>
        <w:t xml:space="preserve">Органам Администрации Ребрихинского района Алтайского края, осуществляющим функции и полномочия учредителя подведомственных районных муниципальных учреждений, </w:t>
      </w:r>
      <w:r w:rsidR="00EE4204" w:rsidRPr="000940C0">
        <w:rPr>
          <w:rFonts w:ascii="Times New Roman" w:hAnsi="Times New Roman"/>
          <w:sz w:val="28"/>
          <w:szCs w:val="28"/>
        </w:rPr>
        <w:t>главным распорядителям средств районного бюджета, районным муниципальным учреждениям принять меры по индексации с 1 октября 202</w:t>
      </w:r>
      <w:r w:rsidR="003D67F1">
        <w:rPr>
          <w:rFonts w:ascii="Times New Roman" w:hAnsi="Times New Roman"/>
          <w:sz w:val="28"/>
          <w:szCs w:val="28"/>
        </w:rPr>
        <w:t>4</w:t>
      </w:r>
      <w:r w:rsidR="00EE4204" w:rsidRPr="000940C0">
        <w:rPr>
          <w:rFonts w:ascii="Times New Roman" w:hAnsi="Times New Roman"/>
          <w:sz w:val="28"/>
          <w:szCs w:val="28"/>
        </w:rPr>
        <w:t xml:space="preserve"> года на </w:t>
      </w:r>
      <w:r w:rsidR="000C7D5A">
        <w:rPr>
          <w:rFonts w:ascii="Times New Roman" w:hAnsi="Times New Roman"/>
          <w:sz w:val="28"/>
          <w:szCs w:val="28"/>
        </w:rPr>
        <w:t>5,</w:t>
      </w:r>
      <w:r w:rsidR="003D67F1">
        <w:rPr>
          <w:rFonts w:ascii="Times New Roman" w:hAnsi="Times New Roman"/>
          <w:sz w:val="28"/>
          <w:szCs w:val="28"/>
        </w:rPr>
        <w:t>1</w:t>
      </w:r>
      <w:r w:rsidR="00EE4204" w:rsidRPr="000940C0">
        <w:rPr>
          <w:rFonts w:ascii="Times New Roman" w:hAnsi="Times New Roman"/>
          <w:sz w:val="28"/>
          <w:szCs w:val="28"/>
        </w:rPr>
        <w:t xml:space="preserve"> процента обеспечиваемой за счет средств районного бюджета оплаты труда работников районных муниципальных учреждений всех типов (</w:t>
      </w:r>
      <w:r w:rsidR="00E34A60" w:rsidRPr="000940C0">
        <w:rPr>
          <w:rFonts w:ascii="Times New Roman" w:hAnsi="Times New Roman"/>
          <w:sz w:val="28"/>
          <w:szCs w:val="28"/>
        </w:rPr>
        <w:t>бюджетных, казенных)</w:t>
      </w:r>
      <w:r w:rsidR="00681499" w:rsidRPr="000940C0">
        <w:rPr>
          <w:rFonts w:ascii="Times New Roman" w:hAnsi="Times New Roman"/>
          <w:sz w:val="28"/>
          <w:szCs w:val="28"/>
        </w:rPr>
        <w:t>.</w:t>
      </w:r>
    </w:p>
    <w:p w:rsidR="00E34A60" w:rsidRPr="000940C0" w:rsidRDefault="00E34A60" w:rsidP="00E34A60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940C0">
        <w:rPr>
          <w:rFonts w:ascii="Times New Roman" w:hAnsi="Times New Roman"/>
          <w:sz w:val="28"/>
          <w:szCs w:val="28"/>
        </w:rPr>
        <w:t>Финансирование расходов, связанных с реализацией постановления, осуществлять в пределах средств, предусмотренных главным распорядителям средств районного бюджета решением Ребрихинского районного Совета народных депутатов от 2</w:t>
      </w:r>
      <w:r w:rsidR="003D67F1">
        <w:rPr>
          <w:rFonts w:ascii="Times New Roman" w:hAnsi="Times New Roman"/>
          <w:sz w:val="28"/>
          <w:szCs w:val="28"/>
        </w:rPr>
        <w:t>2</w:t>
      </w:r>
      <w:r w:rsidRPr="000940C0">
        <w:rPr>
          <w:rFonts w:ascii="Times New Roman" w:hAnsi="Times New Roman"/>
          <w:sz w:val="28"/>
          <w:szCs w:val="28"/>
        </w:rPr>
        <w:t>.12.202</w:t>
      </w:r>
      <w:r w:rsidR="003D67F1">
        <w:rPr>
          <w:rFonts w:ascii="Times New Roman" w:hAnsi="Times New Roman"/>
          <w:sz w:val="28"/>
          <w:szCs w:val="28"/>
        </w:rPr>
        <w:t>3</w:t>
      </w:r>
      <w:r w:rsidRPr="000940C0">
        <w:rPr>
          <w:rFonts w:ascii="Times New Roman" w:hAnsi="Times New Roman"/>
          <w:sz w:val="28"/>
          <w:szCs w:val="28"/>
        </w:rPr>
        <w:t xml:space="preserve"> № </w:t>
      </w:r>
      <w:r w:rsidR="003D67F1">
        <w:rPr>
          <w:rFonts w:ascii="Times New Roman" w:hAnsi="Times New Roman"/>
          <w:sz w:val="28"/>
          <w:szCs w:val="28"/>
        </w:rPr>
        <w:t>72</w:t>
      </w:r>
      <w:r w:rsidRPr="000940C0">
        <w:rPr>
          <w:rFonts w:ascii="Times New Roman" w:hAnsi="Times New Roman"/>
          <w:sz w:val="28"/>
          <w:szCs w:val="28"/>
        </w:rPr>
        <w:t xml:space="preserve"> «О районном бюджете Ребрихинского района на 202</w:t>
      </w:r>
      <w:r w:rsidR="003D67F1">
        <w:rPr>
          <w:rFonts w:ascii="Times New Roman" w:hAnsi="Times New Roman"/>
          <w:sz w:val="28"/>
          <w:szCs w:val="28"/>
        </w:rPr>
        <w:t>4</w:t>
      </w:r>
      <w:r w:rsidRPr="000940C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D67F1">
        <w:rPr>
          <w:rFonts w:ascii="Times New Roman" w:hAnsi="Times New Roman"/>
          <w:sz w:val="28"/>
          <w:szCs w:val="28"/>
        </w:rPr>
        <w:t>5</w:t>
      </w:r>
      <w:r w:rsidRPr="000940C0">
        <w:rPr>
          <w:rFonts w:ascii="Times New Roman" w:hAnsi="Times New Roman"/>
          <w:sz w:val="28"/>
          <w:szCs w:val="28"/>
        </w:rPr>
        <w:t xml:space="preserve"> и 202</w:t>
      </w:r>
      <w:r w:rsidR="003D67F1">
        <w:rPr>
          <w:rFonts w:ascii="Times New Roman" w:hAnsi="Times New Roman"/>
          <w:sz w:val="28"/>
          <w:szCs w:val="28"/>
        </w:rPr>
        <w:t>6</w:t>
      </w:r>
      <w:r w:rsidR="000C7D5A">
        <w:rPr>
          <w:rFonts w:ascii="Times New Roman" w:hAnsi="Times New Roman"/>
          <w:sz w:val="28"/>
          <w:szCs w:val="28"/>
        </w:rPr>
        <w:t xml:space="preserve"> год</w:t>
      </w:r>
      <w:r w:rsidRPr="000940C0">
        <w:rPr>
          <w:rFonts w:ascii="Times New Roman" w:hAnsi="Times New Roman"/>
          <w:sz w:val="28"/>
          <w:szCs w:val="28"/>
        </w:rPr>
        <w:t>ов» с учетом вносимых изменений.</w:t>
      </w:r>
    </w:p>
    <w:p w:rsidR="00FD7AD7" w:rsidRDefault="00FD7AD7" w:rsidP="00E34A60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постановления распространяется на правоотношения, возникшие с 01 октября 202</w:t>
      </w:r>
      <w:r w:rsidR="003D67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0940C0" w:rsidRPr="000940C0" w:rsidRDefault="00E34A60" w:rsidP="00E34A60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940C0">
        <w:rPr>
          <w:rFonts w:ascii="Times New Roman" w:hAnsi="Times New Roman"/>
          <w:sz w:val="28"/>
          <w:szCs w:val="28"/>
        </w:rPr>
        <w:t xml:space="preserve">Опубликовать постановление в Сборнике муниципальных правовых актов Ребрихинского района Алтайского края и </w:t>
      </w:r>
      <w:r w:rsidR="000C7D5A">
        <w:rPr>
          <w:rFonts w:ascii="Times New Roman" w:hAnsi="Times New Roman"/>
          <w:sz w:val="28"/>
          <w:szCs w:val="28"/>
        </w:rPr>
        <w:t>разместить</w:t>
      </w:r>
      <w:r w:rsidRPr="000940C0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 </w:t>
      </w:r>
    </w:p>
    <w:p w:rsidR="000940C0" w:rsidRPr="000940C0" w:rsidRDefault="000940C0" w:rsidP="000940C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940C0" w:rsidRDefault="000940C0" w:rsidP="000940C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16C08" w:rsidRPr="000940C0" w:rsidRDefault="00A16C08" w:rsidP="000940C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BB39D8" w:rsidRPr="000940C0" w:rsidRDefault="000C7D5A" w:rsidP="000940C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40C0">
        <w:rPr>
          <w:rFonts w:ascii="Times New Roman" w:hAnsi="Times New Roman"/>
          <w:sz w:val="28"/>
          <w:szCs w:val="28"/>
        </w:rPr>
        <w:t>ла</w:t>
      </w:r>
      <w:r w:rsidR="00BB39D8" w:rsidRPr="000940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="00BB39D8" w:rsidRPr="000940C0">
        <w:rPr>
          <w:rFonts w:ascii="Times New Roman" w:hAnsi="Times New Roman"/>
          <w:sz w:val="28"/>
          <w:szCs w:val="28"/>
        </w:rPr>
        <w:t xml:space="preserve"> района </w:t>
      </w:r>
      <w:r w:rsidR="00BB39D8" w:rsidRPr="000940C0">
        <w:rPr>
          <w:rFonts w:ascii="Times New Roman" w:hAnsi="Times New Roman"/>
          <w:sz w:val="28"/>
          <w:szCs w:val="28"/>
        </w:rPr>
        <w:tab/>
      </w:r>
      <w:r w:rsidR="00BB39D8" w:rsidRPr="000940C0">
        <w:rPr>
          <w:rFonts w:ascii="Times New Roman" w:hAnsi="Times New Roman"/>
          <w:sz w:val="28"/>
          <w:szCs w:val="28"/>
        </w:rPr>
        <w:tab/>
      </w:r>
      <w:r w:rsidR="00BB39D8" w:rsidRPr="000940C0">
        <w:rPr>
          <w:rFonts w:ascii="Times New Roman" w:hAnsi="Times New Roman"/>
          <w:sz w:val="28"/>
          <w:szCs w:val="28"/>
        </w:rPr>
        <w:tab/>
      </w:r>
      <w:r w:rsidR="00BB39D8" w:rsidRPr="000940C0">
        <w:rPr>
          <w:rFonts w:ascii="Times New Roman" w:hAnsi="Times New Roman"/>
          <w:sz w:val="28"/>
          <w:szCs w:val="28"/>
        </w:rPr>
        <w:tab/>
      </w:r>
      <w:r w:rsidR="00BB39D8" w:rsidRPr="000940C0">
        <w:rPr>
          <w:rFonts w:ascii="Times New Roman" w:hAnsi="Times New Roman"/>
          <w:sz w:val="28"/>
          <w:szCs w:val="28"/>
        </w:rPr>
        <w:tab/>
      </w:r>
      <w:r w:rsidR="006709F3" w:rsidRPr="000940C0">
        <w:rPr>
          <w:rFonts w:ascii="Times New Roman" w:hAnsi="Times New Roman"/>
          <w:sz w:val="28"/>
          <w:szCs w:val="28"/>
        </w:rPr>
        <w:t xml:space="preserve">             </w:t>
      </w:r>
      <w:r w:rsidR="00C811BB" w:rsidRPr="000940C0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r w:rsidR="005025F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аузер</w:t>
      </w:r>
      <w:proofErr w:type="spellEnd"/>
    </w:p>
    <w:p w:rsidR="009B550C" w:rsidRDefault="009B550C" w:rsidP="008F20B6">
      <w:pPr>
        <w:jc w:val="both"/>
        <w:rPr>
          <w:rFonts w:ascii="Times New Roman" w:hAnsi="Times New Roman"/>
          <w:sz w:val="28"/>
          <w:szCs w:val="28"/>
        </w:rPr>
      </w:pPr>
    </w:p>
    <w:p w:rsidR="00A16C08" w:rsidRDefault="003D67F1" w:rsidP="003D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Управляющий делами Администрации</w:t>
      </w:r>
    </w:p>
    <w:p w:rsidR="003D67F1" w:rsidRDefault="003D67F1" w:rsidP="003D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Е.А.Бегаева</w:t>
      </w:r>
      <w:proofErr w:type="spellEnd"/>
    </w:p>
    <w:p w:rsidR="003D67F1" w:rsidRPr="000940C0" w:rsidRDefault="003D67F1" w:rsidP="003D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BB" w:rsidRPr="000940C0" w:rsidRDefault="00C811BB" w:rsidP="008F2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0C0">
        <w:rPr>
          <w:rFonts w:ascii="Times New Roman" w:hAnsi="Times New Roman"/>
          <w:sz w:val="28"/>
          <w:szCs w:val="28"/>
        </w:rPr>
        <w:t>Председатель Комитета по</w:t>
      </w:r>
      <w:r w:rsidR="003D67F1">
        <w:rPr>
          <w:rFonts w:ascii="Times New Roman" w:hAnsi="Times New Roman"/>
          <w:sz w:val="28"/>
          <w:szCs w:val="28"/>
        </w:rPr>
        <w:t xml:space="preserve"> финансам,</w:t>
      </w:r>
    </w:p>
    <w:p w:rsidR="00C811BB" w:rsidRPr="000940C0" w:rsidRDefault="00C811BB" w:rsidP="00C8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0C0">
        <w:rPr>
          <w:rFonts w:ascii="Times New Roman" w:hAnsi="Times New Roman"/>
          <w:sz w:val="28"/>
          <w:szCs w:val="28"/>
        </w:rPr>
        <w:t>налоговой и кредитной</w:t>
      </w:r>
      <w:r w:rsidR="003D67F1">
        <w:rPr>
          <w:rFonts w:ascii="Times New Roman" w:hAnsi="Times New Roman"/>
          <w:sz w:val="28"/>
          <w:szCs w:val="28"/>
        </w:rPr>
        <w:t xml:space="preserve"> политике</w:t>
      </w:r>
    </w:p>
    <w:p w:rsidR="009B550C" w:rsidRPr="000940C0" w:rsidRDefault="00C811BB" w:rsidP="0059749D">
      <w:pPr>
        <w:jc w:val="both"/>
        <w:rPr>
          <w:rFonts w:ascii="Times New Roman" w:hAnsi="Times New Roman"/>
          <w:sz w:val="28"/>
          <w:szCs w:val="28"/>
        </w:rPr>
      </w:pPr>
      <w:r w:rsidRPr="000940C0">
        <w:rPr>
          <w:rFonts w:ascii="Times New Roman" w:hAnsi="Times New Roman"/>
          <w:sz w:val="28"/>
          <w:szCs w:val="28"/>
        </w:rPr>
        <w:t>Администрации района</w:t>
      </w:r>
      <w:r w:rsidR="003D67F1">
        <w:rPr>
          <w:rFonts w:ascii="Times New Roman" w:hAnsi="Times New Roman"/>
          <w:sz w:val="28"/>
          <w:szCs w:val="28"/>
        </w:rPr>
        <w:t xml:space="preserve">                </w:t>
      </w:r>
      <w:r w:rsidRPr="000940C0">
        <w:rPr>
          <w:rFonts w:ascii="Times New Roman" w:hAnsi="Times New Roman"/>
          <w:sz w:val="28"/>
          <w:szCs w:val="28"/>
        </w:rPr>
        <w:t xml:space="preserve">                                                     Т.В.Родионова</w:t>
      </w:r>
    </w:p>
    <w:p w:rsidR="003D67F1" w:rsidRDefault="00C811BB" w:rsidP="003D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0C0"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3D67F1" w:rsidRDefault="003D67F1" w:rsidP="003D6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Накоряков</w:t>
      </w:r>
      <w:proofErr w:type="spellEnd"/>
    </w:p>
    <w:p w:rsidR="00C811BB" w:rsidRPr="000940C0" w:rsidRDefault="00C811BB" w:rsidP="003D67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0C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6709F3" w:rsidRPr="000940C0" w:rsidRDefault="006709F3" w:rsidP="0059749D">
      <w:pPr>
        <w:jc w:val="both"/>
        <w:rPr>
          <w:rFonts w:ascii="Times New Roman" w:hAnsi="Times New Roman"/>
          <w:sz w:val="28"/>
          <w:szCs w:val="28"/>
        </w:rPr>
      </w:pPr>
    </w:p>
    <w:p w:rsidR="000940C0" w:rsidRPr="000940C0" w:rsidRDefault="000940C0" w:rsidP="0059749D">
      <w:pPr>
        <w:jc w:val="both"/>
        <w:rPr>
          <w:rFonts w:ascii="Times New Roman" w:hAnsi="Times New Roman"/>
          <w:sz w:val="28"/>
          <w:szCs w:val="28"/>
        </w:rPr>
      </w:pPr>
    </w:p>
    <w:p w:rsidR="000940C0" w:rsidRPr="000940C0" w:rsidRDefault="000940C0" w:rsidP="0059749D">
      <w:pPr>
        <w:jc w:val="both"/>
        <w:rPr>
          <w:rFonts w:ascii="Times New Roman" w:hAnsi="Times New Roman"/>
          <w:sz w:val="28"/>
          <w:szCs w:val="28"/>
        </w:rPr>
      </w:pPr>
    </w:p>
    <w:p w:rsidR="000940C0" w:rsidRPr="000940C0" w:rsidRDefault="000940C0" w:rsidP="0059749D">
      <w:pPr>
        <w:jc w:val="both"/>
        <w:rPr>
          <w:rFonts w:ascii="Times New Roman" w:hAnsi="Times New Roman"/>
          <w:sz w:val="28"/>
          <w:szCs w:val="28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p w:rsidR="000940C0" w:rsidRPr="00D86E87" w:rsidRDefault="000940C0" w:rsidP="0059749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9"/>
        <w:gridCol w:w="4819"/>
      </w:tblGrid>
      <w:tr w:rsidR="00BB39D8" w:rsidRPr="00D86E87" w:rsidTr="00C811BB">
        <w:tc>
          <w:tcPr>
            <w:tcW w:w="4819" w:type="dxa"/>
          </w:tcPr>
          <w:p w:rsidR="00A05962" w:rsidRPr="00880828" w:rsidRDefault="00C811BB" w:rsidP="0088082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80828">
              <w:rPr>
                <w:rFonts w:ascii="Times New Roman" w:hAnsi="Times New Roman"/>
                <w:sz w:val="20"/>
                <w:szCs w:val="20"/>
              </w:rPr>
              <w:t>Родионова Татьяна Викторовна</w:t>
            </w:r>
          </w:p>
          <w:p w:rsidR="00C811BB" w:rsidRPr="00880828" w:rsidRDefault="00C811BB" w:rsidP="0088082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80828">
              <w:rPr>
                <w:rFonts w:ascii="Times New Roman" w:hAnsi="Times New Roman"/>
                <w:sz w:val="20"/>
                <w:szCs w:val="20"/>
              </w:rPr>
              <w:t>8 38582 22346</w:t>
            </w:r>
          </w:p>
        </w:tc>
        <w:tc>
          <w:tcPr>
            <w:tcW w:w="4819" w:type="dxa"/>
          </w:tcPr>
          <w:p w:rsidR="00BB39D8" w:rsidRPr="00D86E87" w:rsidRDefault="00BB39D8" w:rsidP="00597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9D8" w:rsidRDefault="00BB39D8" w:rsidP="002536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sectPr w:rsidR="00BB39D8" w:rsidSect="00113E15">
      <w:headerReference w:type="even" r:id="rId9"/>
      <w:headerReference w:type="default" r:id="rId10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1D" w:rsidRDefault="0081051D" w:rsidP="00CE0EF4">
      <w:pPr>
        <w:spacing w:after="0" w:line="240" w:lineRule="auto"/>
      </w:pPr>
      <w:r>
        <w:separator/>
      </w:r>
    </w:p>
  </w:endnote>
  <w:endnote w:type="continuationSeparator" w:id="0">
    <w:p w:rsidR="0081051D" w:rsidRDefault="0081051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1D" w:rsidRDefault="0081051D" w:rsidP="00CE0EF4">
      <w:pPr>
        <w:spacing w:after="0" w:line="240" w:lineRule="auto"/>
      </w:pPr>
      <w:r>
        <w:separator/>
      </w:r>
    </w:p>
  </w:footnote>
  <w:footnote w:type="continuationSeparator" w:id="0">
    <w:p w:rsidR="0081051D" w:rsidRDefault="0081051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04269A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39D8" w:rsidRDefault="00BB39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04269A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A1FFE">
      <w:rPr>
        <w:rStyle w:val="ae"/>
        <w:noProof/>
      </w:rPr>
      <w:t>2</w:t>
    </w:r>
    <w:r>
      <w:rPr>
        <w:rStyle w:val="ae"/>
      </w:rPr>
      <w:fldChar w:fldCharType="end"/>
    </w:r>
  </w:p>
  <w:p w:rsidR="00BB39D8" w:rsidRPr="00BC57EE" w:rsidRDefault="00BB39D8" w:rsidP="00BC57EE">
    <w:pPr>
      <w:pStyle w:val="a3"/>
      <w:tabs>
        <w:tab w:val="clear" w:pos="4677"/>
        <w:tab w:val="clear" w:pos="9355"/>
      </w:tabs>
      <w:jc w:val="center"/>
    </w:pPr>
  </w:p>
  <w:p w:rsidR="00BB39D8" w:rsidRDefault="00BB39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8F4"/>
    <w:multiLevelType w:val="hybridMultilevel"/>
    <w:tmpl w:val="E73EC40A"/>
    <w:lvl w:ilvl="0" w:tplc="378C74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B423167"/>
    <w:multiLevelType w:val="hybridMultilevel"/>
    <w:tmpl w:val="79FC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130A7"/>
    <w:multiLevelType w:val="hybridMultilevel"/>
    <w:tmpl w:val="F498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10DBA"/>
    <w:rsid w:val="0004269A"/>
    <w:rsid w:val="000940C0"/>
    <w:rsid w:val="000A19CB"/>
    <w:rsid w:val="000C7D5A"/>
    <w:rsid w:val="001104EC"/>
    <w:rsid w:val="00111B3F"/>
    <w:rsid w:val="00113E15"/>
    <w:rsid w:val="00136E39"/>
    <w:rsid w:val="00146B00"/>
    <w:rsid w:val="00152EFA"/>
    <w:rsid w:val="001A1FFE"/>
    <w:rsid w:val="001C2430"/>
    <w:rsid w:val="002020F1"/>
    <w:rsid w:val="002536FF"/>
    <w:rsid w:val="0026447E"/>
    <w:rsid w:val="002734B6"/>
    <w:rsid w:val="002B1BB1"/>
    <w:rsid w:val="002B474C"/>
    <w:rsid w:val="002C0A4D"/>
    <w:rsid w:val="002E3605"/>
    <w:rsid w:val="00335A41"/>
    <w:rsid w:val="00386127"/>
    <w:rsid w:val="003D67F1"/>
    <w:rsid w:val="00400263"/>
    <w:rsid w:val="00455BEE"/>
    <w:rsid w:val="004B759E"/>
    <w:rsid w:val="005025F5"/>
    <w:rsid w:val="0059749D"/>
    <w:rsid w:val="005D5674"/>
    <w:rsid w:val="005D6132"/>
    <w:rsid w:val="005E5051"/>
    <w:rsid w:val="005E50A0"/>
    <w:rsid w:val="005F2A89"/>
    <w:rsid w:val="006051A6"/>
    <w:rsid w:val="006709F3"/>
    <w:rsid w:val="00681499"/>
    <w:rsid w:val="00742CEE"/>
    <w:rsid w:val="0076481A"/>
    <w:rsid w:val="007865AE"/>
    <w:rsid w:val="00797BAE"/>
    <w:rsid w:val="007E60B3"/>
    <w:rsid w:val="007F6E98"/>
    <w:rsid w:val="0081051D"/>
    <w:rsid w:val="00880828"/>
    <w:rsid w:val="008E5A5E"/>
    <w:rsid w:val="008F20B6"/>
    <w:rsid w:val="00970FD8"/>
    <w:rsid w:val="009B550C"/>
    <w:rsid w:val="00A05962"/>
    <w:rsid w:val="00A16C08"/>
    <w:rsid w:val="00A179B1"/>
    <w:rsid w:val="00A43A38"/>
    <w:rsid w:val="00A50891"/>
    <w:rsid w:val="00A534EF"/>
    <w:rsid w:val="00AC73EF"/>
    <w:rsid w:val="00B04318"/>
    <w:rsid w:val="00BA7988"/>
    <w:rsid w:val="00BB39D8"/>
    <w:rsid w:val="00BC57EE"/>
    <w:rsid w:val="00C10BAB"/>
    <w:rsid w:val="00C229DD"/>
    <w:rsid w:val="00C31F34"/>
    <w:rsid w:val="00C77AAB"/>
    <w:rsid w:val="00C811BB"/>
    <w:rsid w:val="00C96B86"/>
    <w:rsid w:val="00CE0EF4"/>
    <w:rsid w:val="00CF4148"/>
    <w:rsid w:val="00D542D0"/>
    <w:rsid w:val="00D86E87"/>
    <w:rsid w:val="00D96273"/>
    <w:rsid w:val="00DA2D03"/>
    <w:rsid w:val="00DE0A7A"/>
    <w:rsid w:val="00E34A60"/>
    <w:rsid w:val="00E53C43"/>
    <w:rsid w:val="00E932B0"/>
    <w:rsid w:val="00EC0138"/>
    <w:rsid w:val="00EE3F15"/>
    <w:rsid w:val="00EE4204"/>
    <w:rsid w:val="00EF6B66"/>
    <w:rsid w:val="00F46AF0"/>
    <w:rsid w:val="00FD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2020F1"/>
    <w:rPr>
      <w:rFonts w:cs="Times New Roman"/>
    </w:rPr>
  </w:style>
  <w:style w:type="paragraph" w:styleId="af">
    <w:name w:val="List Paragraph"/>
    <w:basedOn w:val="a"/>
    <w:uiPriority w:val="34"/>
    <w:qFormat/>
    <w:rsid w:val="001C2430"/>
    <w:pPr>
      <w:ind w:left="720"/>
      <w:contextualSpacing/>
    </w:pPr>
  </w:style>
  <w:style w:type="paragraph" w:styleId="af0">
    <w:name w:val="No Spacing"/>
    <w:uiPriority w:val="1"/>
    <w:qFormat/>
    <w:rsid w:val="00A179B1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C64D-C24D-4443-A38F-C09FEEB1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6</cp:revision>
  <cp:lastPrinted>2023-10-31T05:54:00Z</cp:lastPrinted>
  <dcterms:created xsi:type="dcterms:W3CDTF">2024-09-26T09:28:00Z</dcterms:created>
  <dcterms:modified xsi:type="dcterms:W3CDTF">2024-09-30T07:38:00Z</dcterms:modified>
</cp:coreProperties>
</file>