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910" w:rsidRPr="00991A14" w:rsidRDefault="00431910" w:rsidP="00991A14">
      <w:pPr>
        <w:pStyle w:val="a3"/>
        <w:jc w:val="both"/>
        <w:rPr>
          <w:color w:val="000000"/>
          <w:szCs w:val="28"/>
        </w:rPr>
      </w:pPr>
      <w:bookmarkStart w:id="0" w:name="_GoBack"/>
      <w:bookmarkEnd w:id="0"/>
      <w:r w:rsidRPr="00991A14">
        <w:rPr>
          <w:szCs w:val="28"/>
        </w:rPr>
        <w:t xml:space="preserve">         </w:t>
      </w:r>
      <w:proofErr w:type="gramStart"/>
      <w:r w:rsidRPr="00991A14">
        <w:rPr>
          <w:szCs w:val="28"/>
        </w:rPr>
        <w:t>В соответствии с</w:t>
      </w:r>
      <w:r w:rsidR="00991A14" w:rsidRPr="00991A14">
        <w:rPr>
          <w:szCs w:val="28"/>
        </w:rPr>
        <w:t>о ст. 37</w:t>
      </w:r>
      <w:r w:rsidRPr="00991A14">
        <w:rPr>
          <w:szCs w:val="28"/>
        </w:rPr>
        <w:t xml:space="preserve"> </w:t>
      </w:r>
      <w:r w:rsidR="00991A14" w:rsidRPr="00991A14">
        <w:rPr>
          <w:szCs w:val="28"/>
        </w:rPr>
        <w:t>Федерального закона</w:t>
      </w:r>
      <w:r w:rsidRPr="00991A14">
        <w:rPr>
          <w:szCs w:val="28"/>
        </w:rPr>
        <w:t xml:space="preserve"> от 21.07.2005 г. № 115-ФЗ «О концессионных соглашениях», </w:t>
      </w:r>
      <w:r w:rsidR="00991A14" w:rsidRPr="00991A14">
        <w:rPr>
          <w:color w:val="000000"/>
          <w:szCs w:val="28"/>
        </w:rPr>
        <w:t>на основании предложения лица, выступившего</w:t>
      </w:r>
      <w:r w:rsidRPr="00991A14">
        <w:rPr>
          <w:color w:val="000000"/>
          <w:szCs w:val="28"/>
        </w:rPr>
        <w:t xml:space="preserve"> с инициативой заключения концессионного соглашения - </w:t>
      </w:r>
      <w:r w:rsidR="00976241">
        <w:rPr>
          <w:szCs w:val="28"/>
        </w:rPr>
        <w:t>общества</w:t>
      </w:r>
      <w:r w:rsidRPr="00991A14">
        <w:rPr>
          <w:szCs w:val="28"/>
        </w:rPr>
        <w:t xml:space="preserve"> с ограниченной ответственностью «</w:t>
      </w:r>
      <w:proofErr w:type="spellStart"/>
      <w:r w:rsidRPr="00991A14">
        <w:rPr>
          <w:szCs w:val="28"/>
        </w:rPr>
        <w:t>АПС-Исток</w:t>
      </w:r>
      <w:proofErr w:type="spellEnd"/>
      <w:r w:rsidRPr="00991A14">
        <w:rPr>
          <w:szCs w:val="28"/>
        </w:rPr>
        <w:t>» (ИНН 2266600592, ОГРН 1092261000039),</w:t>
      </w:r>
      <w:r w:rsidRPr="00991A14">
        <w:rPr>
          <w:color w:val="000000"/>
          <w:szCs w:val="28"/>
        </w:rPr>
        <w:t xml:space="preserve"> </w:t>
      </w:r>
      <w:r w:rsidR="00991A14" w:rsidRPr="00991A14">
        <w:rPr>
          <w:color w:val="000000"/>
          <w:szCs w:val="28"/>
        </w:rPr>
        <w:t xml:space="preserve">Администрация </w:t>
      </w:r>
      <w:proofErr w:type="spellStart"/>
      <w:r w:rsidR="00991A14" w:rsidRPr="00991A14">
        <w:rPr>
          <w:color w:val="000000"/>
          <w:szCs w:val="28"/>
        </w:rPr>
        <w:t>Ребрихинского</w:t>
      </w:r>
      <w:proofErr w:type="spellEnd"/>
      <w:r w:rsidR="00991A14" w:rsidRPr="00991A14">
        <w:rPr>
          <w:color w:val="000000"/>
          <w:szCs w:val="28"/>
        </w:rPr>
        <w:t xml:space="preserve"> района Алтайского края сообщает о возможности представления заявок иных лиц </w:t>
      </w:r>
      <w:r w:rsidR="00991A14" w:rsidRPr="00991A14">
        <w:rPr>
          <w:szCs w:val="28"/>
        </w:rPr>
        <w:t xml:space="preserve">о готовности к участию в конкурсе на заключение </w:t>
      </w:r>
      <w:r w:rsidRPr="00991A14">
        <w:rPr>
          <w:color w:val="000000"/>
          <w:szCs w:val="28"/>
        </w:rPr>
        <w:t>концессионного соглашения в отношении объектов системы холодного</w:t>
      </w:r>
      <w:proofErr w:type="gramEnd"/>
      <w:r w:rsidRPr="00991A14">
        <w:rPr>
          <w:color w:val="000000"/>
          <w:szCs w:val="28"/>
        </w:rPr>
        <w:t xml:space="preserve"> водоснабжения, расположенных на территории </w:t>
      </w:r>
      <w:proofErr w:type="gramStart"/>
      <w:r w:rsidRPr="00991A14">
        <w:rPr>
          <w:color w:val="000000"/>
          <w:szCs w:val="28"/>
        </w:rPr>
        <w:t>с</w:t>
      </w:r>
      <w:proofErr w:type="gramEnd"/>
      <w:r w:rsidRPr="00991A14">
        <w:rPr>
          <w:color w:val="000000"/>
          <w:szCs w:val="28"/>
        </w:rPr>
        <w:t xml:space="preserve">. </w:t>
      </w:r>
      <w:proofErr w:type="gramStart"/>
      <w:r w:rsidRPr="00991A14">
        <w:rPr>
          <w:color w:val="000000"/>
          <w:szCs w:val="28"/>
        </w:rPr>
        <w:t>Ребриха</w:t>
      </w:r>
      <w:proofErr w:type="gramEnd"/>
      <w:r w:rsidRPr="00991A14">
        <w:rPr>
          <w:color w:val="000000"/>
          <w:szCs w:val="28"/>
        </w:rPr>
        <w:t xml:space="preserve"> </w:t>
      </w:r>
      <w:proofErr w:type="spellStart"/>
      <w:r w:rsidRPr="00991A14">
        <w:rPr>
          <w:color w:val="000000"/>
          <w:szCs w:val="28"/>
        </w:rPr>
        <w:t>Ребрихинского</w:t>
      </w:r>
      <w:proofErr w:type="spellEnd"/>
      <w:r w:rsidRPr="00991A14">
        <w:rPr>
          <w:color w:val="000000"/>
          <w:szCs w:val="28"/>
        </w:rPr>
        <w:t xml:space="preserve"> района Алтайского края, предназначенных для оказания услуг холодного водоснабжения, подлежащих реконструкции (модернизации)</w:t>
      </w:r>
      <w:r w:rsidR="00991A14" w:rsidRPr="00991A14">
        <w:rPr>
          <w:color w:val="000000"/>
          <w:szCs w:val="28"/>
        </w:rPr>
        <w:t>.</w:t>
      </w:r>
    </w:p>
    <w:p w:rsidR="00991A14" w:rsidRPr="00822AFA" w:rsidRDefault="00431910" w:rsidP="00431910">
      <w:pPr>
        <w:pStyle w:val="a3"/>
        <w:jc w:val="both"/>
        <w:rPr>
          <w:szCs w:val="28"/>
        </w:rPr>
      </w:pPr>
      <w:r w:rsidRPr="00991A14">
        <w:rPr>
          <w:color w:val="000000"/>
          <w:szCs w:val="28"/>
        </w:rPr>
        <w:t xml:space="preserve">    </w:t>
      </w:r>
      <w:r w:rsidR="00991A14">
        <w:rPr>
          <w:color w:val="000000"/>
          <w:szCs w:val="28"/>
        </w:rPr>
        <w:t xml:space="preserve">     З</w:t>
      </w:r>
      <w:r>
        <w:rPr>
          <w:szCs w:val="28"/>
        </w:rPr>
        <w:t xml:space="preserve">аявки </w:t>
      </w:r>
      <w:r w:rsidRPr="00D84FEE">
        <w:t>о готовности к участию в конкурсе на заключение концессионного соглашения</w:t>
      </w:r>
      <w:r>
        <w:t xml:space="preserve"> могут быть представлены в Администрацию </w:t>
      </w:r>
      <w:proofErr w:type="spellStart"/>
      <w:r>
        <w:t>Ребрихинского</w:t>
      </w:r>
      <w:proofErr w:type="spellEnd"/>
      <w:r>
        <w:t xml:space="preserve"> района</w:t>
      </w:r>
      <w:r w:rsidRPr="007E7AF6">
        <w:t xml:space="preserve"> Алтайского края</w:t>
      </w:r>
      <w:r>
        <w:t xml:space="preserve"> по адресу: 658540, Алтайский край, </w:t>
      </w:r>
      <w:proofErr w:type="spellStart"/>
      <w:r>
        <w:t>Ребрихинский</w:t>
      </w:r>
      <w:proofErr w:type="spellEnd"/>
      <w:r>
        <w:t xml:space="preserve"> район, </w:t>
      </w:r>
      <w:proofErr w:type="gramStart"/>
      <w:r>
        <w:t>с</w:t>
      </w:r>
      <w:proofErr w:type="gramEnd"/>
      <w:r>
        <w:t xml:space="preserve">. </w:t>
      </w:r>
      <w:proofErr w:type="gramStart"/>
      <w:r>
        <w:t>Ребриха</w:t>
      </w:r>
      <w:proofErr w:type="gramEnd"/>
      <w:r>
        <w:t xml:space="preserve">, </w:t>
      </w:r>
      <w:proofErr w:type="spellStart"/>
      <w:r>
        <w:t>пр-кт</w:t>
      </w:r>
      <w:proofErr w:type="spellEnd"/>
      <w:r>
        <w:t xml:space="preserve"> Победы, д. 39 (адрес электронной почты </w:t>
      </w:r>
      <w:hyperlink r:id="rId4" w:history="1">
        <w:r w:rsidRPr="00316534">
          <w:rPr>
            <w:rStyle w:val="a5"/>
          </w:rPr>
          <w:t>www.</w:t>
        </w:r>
        <w:r w:rsidRPr="00316534">
          <w:rPr>
            <w:rStyle w:val="a5"/>
            <w:lang w:val="en-US"/>
          </w:rPr>
          <w:t>admrebr</w:t>
        </w:r>
        <w:r w:rsidRPr="00316534">
          <w:rPr>
            <w:rStyle w:val="a5"/>
          </w:rPr>
          <w:t>.</w:t>
        </w:r>
        <w:r w:rsidRPr="00316534">
          <w:rPr>
            <w:rStyle w:val="a5"/>
            <w:lang w:val="en-US"/>
          </w:rPr>
          <w:t>ru</w:t>
        </w:r>
      </w:hyperlink>
      <w:r w:rsidR="00991A14">
        <w:t>). Заявки могут быть</w:t>
      </w:r>
      <w:r w:rsidR="004E0A36">
        <w:t xml:space="preserve"> поданы при личном обращении в приемную</w:t>
      </w:r>
      <w:r w:rsidR="004E0A36" w:rsidRPr="004E0A36">
        <w:t xml:space="preserve"> </w:t>
      </w:r>
      <w:r w:rsidR="004E0A36">
        <w:t xml:space="preserve">Администрации </w:t>
      </w:r>
      <w:proofErr w:type="spellStart"/>
      <w:r w:rsidR="004E0A36">
        <w:t>Ребрихинского</w:t>
      </w:r>
      <w:proofErr w:type="spellEnd"/>
      <w:r w:rsidR="004E0A36">
        <w:t xml:space="preserve"> района</w:t>
      </w:r>
      <w:r w:rsidR="004E0A36" w:rsidRPr="007E7AF6">
        <w:t xml:space="preserve"> Алтайского края</w:t>
      </w:r>
      <w:r w:rsidR="00991A14">
        <w:t xml:space="preserve">, направлены посредством почтовой связи или по электронной почте в форме </w:t>
      </w:r>
      <w:r w:rsidR="00991A14" w:rsidRPr="00822AFA">
        <w:rPr>
          <w:szCs w:val="28"/>
        </w:rPr>
        <w:t xml:space="preserve">электронного документа.  </w:t>
      </w:r>
    </w:p>
    <w:p w:rsidR="00991A14" w:rsidRPr="00822AFA" w:rsidRDefault="00991A14" w:rsidP="00431910">
      <w:pPr>
        <w:pStyle w:val="a3"/>
        <w:jc w:val="both"/>
        <w:rPr>
          <w:szCs w:val="28"/>
        </w:rPr>
      </w:pPr>
      <w:r w:rsidRPr="00822AFA">
        <w:rPr>
          <w:szCs w:val="28"/>
        </w:rPr>
        <w:t xml:space="preserve">       Дата начала подачи заявок – 12.10.2023 г.</w:t>
      </w:r>
    </w:p>
    <w:p w:rsidR="00DA4155" w:rsidRPr="00822AFA" w:rsidRDefault="00991A14" w:rsidP="00431910">
      <w:pPr>
        <w:pStyle w:val="a3"/>
        <w:jc w:val="both"/>
        <w:rPr>
          <w:szCs w:val="28"/>
        </w:rPr>
      </w:pPr>
      <w:r w:rsidRPr="00822AFA">
        <w:rPr>
          <w:szCs w:val="28"/>
        </w:rPr>
        <w:t xml:space="preserve">       Дата окончания подачи заявок </w:t>
      </w:r>
      <w:r w:rsidR="006E5D23" w:rsidRPr="00822AFA">
        <w:rPr>
          <w:szCs w:val="28"/>
        </w:rPr>
        <w:t>–</w:t>
      </w:r>
      <w:r w:rsidRPr="00822AFA">
        <w:rPr>
          <w:szCs w:val="28"/>
        </w:rPr>
        <w:t xml:space="preserve"> </w:t>
      </w:r>
      <w:r w:rsidR="006E5D23" w:rsidRPr="00822AFA">
        <w:rPr>
          <w:szCs w:val="28"/>
        </w:rPr>
        <w:t>27.11.2023 г.  (с</w:t>
      </w:r>
      <w:r w:rsidRPr="00822AFA">
        <w:rPr>
          <w:szCs w:val="28"/>
        </w:rPr>
        <w:t xml:space="preserve"> учетом требований </w:t>
      </w:r>
      <w:r w:rsidR="006E5D23" w:rsidRPr="00822AFA">
        <w:rPr>
          <w:szCs w:val="28"/>
        </w:rPr>
        <w:t xml:space="preserve">ч. 4.9 </w:t>
      </w:r>
      <w:r w:rsidRPr="00822AFA">
        <w:rPr>
          <w:szCs w:val="28"/>
        </w:rPr>
        <w:t>ст. 193 Гражданского кодекса Российской Федерации</w:t>
      </w:r>
      <w:r w:rsidR="006E5D23" w:rsidRPr="00822AFA">
        <w:rPr>
          <w:szCs w:val="28"/>
        </w:rPr>
        <w:t>)</w:t>
      </w:r>
      <w:r w:rsidR="00DA4155">
        <w:rPr>
          <w:szCs w:val="28"/>
        </w:rPr>
        <w:t>.</w:t>
      </w:r>
    </w:p>
    <w:p w:rsidR="00D832B8" w:rsidRPr="00947607" w:rsidRDefault="00822AFA" w:rsidP="00DA4155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822AFA">
        <w:rPr>
          <w:rFonts w:cs="Times New Roman"/>
          <w:szCs w:val="28"/>
        </w:rPr>
        <w:t xml:space="preserve">      Заявка должна соответствовать форме, утвержденной </w:t>
      </w:r>
      <w:r>
        <w:rPr>
          <w:rFonts w:cs="Times New Roman"/>
          <w:szCs w:val="28"/>
        </w:rPr>
        <w:t xml:space="preserve">постановлением </w:t>
      </w:r>
      <w:r w:rsidRPr="00822AFA">
        <w:rPr>
          <w:rFonts w:cs="Times New Roman"/>
          <w:szCs w:val="28"/>
        </w:rPr>
        <w:t>Правительства</w:t>
      </w:r>
      <w:r>
        <w:rPr>
          <w:rFonts w:cs="Times New Roman"/>
          <w:szCs w:val="28"/>
        </w:rPr>
        <w:t xml:space="preserve"> </w:t>
      </w:r>
      <w:r w:rsidRPr="00822AFA">
        <w:rPr>
          <w:rFonts w:cs="Times New Roman"/>
          <w:szCs w:val="28"/>
        </w:rPr>
        <w:t>Российской Федераци</w:t>
      </w:r>
      <w:r>
        <w:rPr>
          <w:rFonts w:cs="Times New Roman"/>
          <w:szCs w:val="28"/>
        </w:rPr>
        <w:t>и от 16 сентября 2023 г. №</w:t>
      </w:r>
      <w:r w:rsidRPr="00822AFA">
        <w:rPr>
          <w:rFonts w:cs="Times New Roman"/>
          <w:szCs w:val="28"/>
        </w:rPr>
        <w:t xml:space="preserve"> 1515</w:t>
      </w:r>
      <w:r>
        <w:rPr>
          <w:rFonts w:cs="Times New Roman"/>
          <w:szCs w:val="28"/>
        </w:rPr>
        <w:t>.</w:t>
      </w:r>
    </w:p>
    <w:p w:rsidR="00947607" w:rsidRPr="00DA4155" w:rsidRDefault="00947607" w:rsidP="00947607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proofErr w:type="gramStart"/>
      <w:r w:rsidRPr="00947607">
        <w:rPr>
          <w:rFonts w:cs="Times New Roman"/>
          <w:szCs w:val="28"/>
        </w:rPr>
        <w:t xml:space="preserve">Иные лица, представляющие заявки о готовности к участию в конкурсе на заключение концессионного соглашения, должны отвечать требованиям, предъявляемым к концессионеру в соответствии с </w:t>
      </w:r>
      <w:r>
        <w:rPr>
          <w:rFonts w:cs="Times New Roman"/>
          <w:szCs w:val="28"/>
        </w:rPr>
        <w:t>Федеральным законом</w:t>
      </w:r>
      <w:r w:rsidRPr="00991A14">
        <w:rPr>
          <w:rFonts w:cs="Times New Roman"/>
          <w:szCs w:val="28"/>
        </w:rPr>
        <w:t xml:space="preserve"> от 21.07.2005 г. № 115-Ф</w:t>
      </w:r>
      <w:r>
        <w:rPr>
          <w:rFonts w:cs="Times New Roman"/>
          <w:szCs w:val="28"/>
        </w:rPr>
        <w:t>З «О концессионных соглашениях»</w:t>
      </w:r>
      <w:r w:rsidRPr="00947607">
        <w:rPr>
          <w:rFonts w:cs="Times New Roman"/>
          <w:szCs w:val="28"/>
        </w:rPr>
        <w:t>, а также подтвердить наличие средств или возможности их получения в размере не менее пяти процентов объема заявленных в проекте концессионного соглашения инвестиций (предельного размера расходов на создание и</w:t>
      </w:r>
      <w:proofErr w:type="gramEnd"/>
      <w:r w:rsidRPr="00947607">
        <w:rPr>
          <w:rFonts w:cs="Times New Roman"/>
          <w:szCs w:val="28"/>
        </w:rPr>
        <w:t xml:space="preserve"> (</w:t>
      </w:r>
      <w:proofErr w:type="gramStart"/>
      <w:r w:rsidRPr="00947607">
        <w:rPr>
          <w:rFonts w:cs="Times New Roman"/>
          <w:szCs w:val="28"/>
        </w:rPr>
        <w:t xml:space="preserve">или) реконструкцию объекта концессионного соглашения, которые </w:t>
      </w:r>
      <w:r w:rsidRPr="00DA4155">
        <w:rPr>
          <w:rFonts w:cs="Times New Roman"/>
          <w:szCs w:val="28"/>
        </w:rPr>
        <w:t>предполагается осуществить концессионером, на каждый год срока действия концессионного соглашения) и отсутствие неисполненной обязанности по уплате налогов, сборов, пеней, штрафов, процентов, подлежащих уплате в соответствии с законодательством о налогах и сборах.</w:t>
      </w:r>
      <w:proofErr w:type="gramEnd"/>
    </w:p>
    <w:p w:rsidR="00DA4155" w:rsidRPr="00DA4155" w:rsidRDefault="00DA4155" w:rsidP="00DA4155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Требования к лицам, представляющим заявки</w:t>
      </w:r>
      <w:r w:rsidR="009F48FB" w:rsidRPr="009F48FB">
        <w:rPr>
          <w:rFonts w:cs="Times New Roman"/>
          <w:szCs w:val="28"/>
        </w:rPr>
        <w:t xml:space="preserve"> </w:t>
      </w:r>
      <w:r w:rsidR="009F48FB" w:rsidRPr="00947607">
        <w:rPr>
          <w:rFonts w:cs="Times New Roman"/>
          <w:szCs w:val="28"/>
        </w:rPr>
        <w:t>о готовности к участию в конкурсе на заключение концессионного соглашения</w:t>
      </w:r>
      <w:r>
        <w:rPr>
          <w:rFonts w:cs="Times New Roman"/>
          <w:szCs w:val="28"/>
        </w:rPr>
        <w:t>:</w:t>
      </w:r>
    </w:p>
    <w:p w:rsidR="00DA4155" w:rsidRPr="00DA4155" w:rsidRDefault="00DA4155" w:rsidP="00DA4155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DA4155">
        <w:rPr>
          <w:rFonts w:cs="Times New Roman"/>
          <w:szCs w:val="28"/>
        </w:rPr>
        <w:t xml:space="preserve">1) </w:t>
      </w:r>
      <w:proofErr w:type="spellStart"/>
      <w:r w:rsidRPr="00DA4155">
        <w:rPr>
          <w:rFonts w:cs="Times New Roman"/>
          <w:szCs w:val="28"/>
        </w:rPr>
        <w:t>непроведение</w:t>
      </w:r>
      <w:proofErr w:type="spellEnd"/>
      <w:r w:rsidRPr="00DA4155">
        <w:rPr>
          <w:rFonts w:cs="Times New Roman"/>
          <w:szCs w:val="28"/>
        </w:rPr>
        <w:t xml:space="preserve"> ликвидации юридического лица или отсутствие решения о прекращении физическим лицом деятельности в качестве индивидуального предпринимателя;</w:t>
      </w:r>
    </w:p>
    <w:p w:rsidR="00DA4155" w:rsidRPr="00DA4155" w:rsidRDefault="00DA4155" w:rsidP="00DA4155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DA4155">
        <w:rPr>
          <w:rFonts w:cs="Times New Roman"/>
          <w:szCs w:val="28"/>
        </w:rPr>
        <w:t>2) отсутствие возбужденного производства по делу о несостоятельности (банкротстве) в соответствии с законодательством Российской Федерации о несостоятельности (банкротстве);</w:t>
      </w:r>
    </w:p>
    <w:p w:rsidR="00DA4155" w:rsidRPr="00DA4155" w:rsidRDefault="00DA4155" w:rsidP="00DA4155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DA4155">
        <w:rPr>
          <w:rFonts w:cs="Times New Roman"/>
          <w:szCs w:val="28"/>
        </w:rPr>
        <w:lastRenderedPageBreak/>
        <w:t xml:space="preserve">3) </w:t>
      </w:r>
      <w:proofErr w:type="spellStart"/>
      <w:r w:rsidRPr="00DA4155">
        <w:rPr>
          <w:rFonts w:cs="Times New Roman"/>
          <w:szCs w:val="28"/>
        </w:rPr>
        <w:t>неприостановление</w:t>
      </w:r>
      <w:proofErr w:type="spellEnd"/>
      <w:r w:rsidRPr="00DA4155">
        <w:rPr>
          <w:rFonts w:cs="Times New Roman"/>
          <w:szCs w:val="28"/>
        </w:rPr>
        <w:t xml:space="preserve"> деятельности юридического лица или индивидуального предпринимателя в порядке, установленном </w:t>
      </w:r>
      <w:hyperlink r:id="rId5" w:history="1">
        <w:r w:rsidRPr="00DA4155">
          <w:rPr>
            <w:rFonts w:cs="Times New Roman"/>
            <w:szCs w:val="28"/>
          </w:rPr>
          <w:t>Кодексом</w:t>
        </w:r>
      </w:hyperlink>
      <w:r w:rsidRPr="00DA4155">
        <w:rPr>
          <w:rFonts w:cs="Times New Roman"/>
          <w:szCs w:val="28"/>
        </w:rPr>
        <w:t xml:space="preserve"> Российской Федерации об административных правонарушениях;</w:t>
      </w:r>
    </w:p>
    <w:p w:rsidR="00DA4155" w:rsidRPr="00DA4155" w:rsidRDefault="00DA4155" w:rsidP="00DA4155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 w:rsidRPr="00DA4155">
        <w:rPr>
          <w:rFonts w:cs="Times New Roman"/>
          <w:szCs w:val="28"/>
        </w:rPr>
        <w:t>4) отсутствие регистрации юридического лица в государстве или на территории,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(</w:t>
      </w:r>
      <w:proofErr w:type="spellStart"/>
      <w:r w:rsidRPr="00DA4155">
        <w:rPr>
          <w:rFonts w:cs="Times New Roman"/>
          <w:szCs w:val="28"/>
        </w:rPr>
        <w:t>офшорные</w:t>
      </w:r>
      <w:proofErr w:type="spellEnd"/>
      <w:r w:rsidRPr="00DA4155">
        <w:rPr>
          <w:rFonts w:cs="Times New Roman"/>
          <w:szCs w:val="28"/>
        </w:rPr>
        <w:t xml:space="preserve"> зоны), </w:t>
      </w:r>
      <w:hyperlink r:id="rId6" w:history="1">
        <w:r w:rsidRPr="00DA4155">
          <w:rPr>
            <w:rFonts w:cs="Times New Roman"/>
            <w:szCs w:val="28"/>
          </w:rPr>
          <w:t>перечень</w:t>
        </w:r>
      </w:hyperlink>
      <w:r w:rsidRPr="00DA4155">
        <w:rPr>
          <w:rFonts w:cs="Times New Roman"/>
          <w:szCs w:val="28"/>
        </w:rPr>
        <w:t xml:space="preserve"> которых утверждается Министерством финансов Российской Федерации.</w:t>
      </w:r>
    </w:p>
    <w:p w:rsidR="00D832B8" w:rsidRPr="00DA4155" w:rsidRDefault="00D832B8" w:rsidP="00DA4155">
      <w:pPr>
        <w:pStyle w:val="a3"/>
        <w:jc w:val="both"/>
        <w:rPr>
          <w:szCs w:val="28"/>
        </w:rPr>
      </w:pPr>
    </w:p>
    <w:p w:rsidR="00947607" w:rsidRPr="00947607" w:rsidRDefault="00947607" w:rsidP="00431910">
      <w:pPr>
        <w:pStyle w:val="a3"/>
        <w:jc w:val="both"/>
        <w:rPr>
          <w:szCs w:val="28"/>
        </w:rPr>
      </w:pPr>
    </w:p>
    <w:p w:rsidR="00947607" w:rsidRDefault="00947607" w:rsidP="00431910">
      <w:pPr>
        <w:pStyle w:val="a3"/>
        <w:jc w:val="both"/>
        <w:rPr>
          <w:szCs w:val="28"/>
        </w:rPr>
      </w:pPr>
    </w:p>
    <w:p w:rsidR="00947607" w:rsidRDefault="00947607" w:rsidP="00431910">
      <w:pPr>
        <w:pStyle w:val="a3"/>
        <w:jc w:val="both"/>
        <w:rPr>
          <w:szCs w:val="28"/>
        </w:rPr>
      </w:pPr>
    </w:p>
    <w:p w:rsidR="00947607" w:rsidRPr="00822AFA" w:rsidRDefault="00947607" w:rsidP="00431910">
      <w:pPr>
        <w:pStyle w:val="a3"/>
        <w:jc w:val="both"/>
        <w:rPr>
          <w:szCs w:val="28"/>
        </w:rPr>
      </w:pPr>
    </w:p>
    <w:p w:rsidR="00431910" w:rsidRPr="00822AFA" w:rsidRDefault="00431910" w:rsidP="00431910">
      <w:pPr>
        <w:pStyle w:val="a3"/>
        <w:jc w:val="both"/>
        <w:rPr>
          <w:szCs w:val="28"/>
        </w:rPr>
      </w:pPr>
    </w:p>
    <w:p w:rsidR="00F12C76" w:rsidRPr="00822AFA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822AF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26D"/>
    <w:rsid w:val="00431910"/>
    <w:rsid w:val="004E0A36"/>
    <w:rsid w:val="006C0B77"/>
    <w:rsid w:val="006E5D23"/>
    <w:rsid w:val="00822AFA"/>
    <w:rsid w:val="008242FF"/>
    <w:rsid w:val="00870751"/>
    <w:rsid w:val="00922C48"/>
    <w:rsid w:val="00947607"/>
    <w:rsid w:val="00976241"/>
    <w:rsid w:val="00991A14"/>
    <w:rsid w:val="009D5A00"/>
    <w:rsid w:val="009F48FB"/>
    <w:rsid w:val="00A07A7A"/>
    <w:rsid w:val="00B915B7"/>
    <w:rsid w:val="00D832B8"/>
    <w:rsid w:val="00DA4155"/>
    <w:rsid w:val="00EA59DF"/>
    <w:rsid w:val="00EE4070"/>
    <w:rsid w:val="00F0426D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1910"/>
    <w:pPr>
      <w:spacing w:after="0"/>
    </w:pPr>
    <w:rPr>
      <w:rFonts w:eastAsia="Times New Roman" w:cs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319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4319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D1A2D3BE8E28A8269A432898406F47D522F380AC978A9A948DD6640C1CB9E2C9C972CD80446FBEDB4F04252B3D03064B9CC9369F8421FBQBpBF" TargetMode="External"/><Relationship Id="rId5" Type="http://schemas.openxmlformats.org/officeDocument/2006/relationships/hyperlink" Target="consultantplus://offline/ref=71D1A2D3BE8E28A8269A432898406F47D523F98EAC918A9A948DD6640C1CB9E2DBC92AC1814571BEDD5A52746DQ6pBF" TargetMode="External"/><Relationship Id="rId4" Type="http://schemas.openxmlformats.org/officeDocument/2006/relationships/hyperlink" Target="http://www.admre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2023-10-11T05:13:00Z</dcterms:created>
  <dcterms:modified xsi:type="dcterms:W3CDTF">2023-10-11T05:49:00Z</dcterms:modified>
</cp:coreProperties>
</file>