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B71" w:rsidRDefault="00A31B71" w:rsidP="007B5C95">
      <w:pPr>
        <w:jc w:val="both"/>
      </w:pPr>
    </w:p>
    <w:p w:rsidR="000D6DFD" w:rsidRDefault="000D6DFD" w:rsidP="000D6DFD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D6DFD" w:rsidRDefault="000D6DFD" w:rsidP="000D6DFD">
      <w:pPr>
        <w:ind w:left="5103"/>
        <w:jc w:val="both"/>
        <w:rPr>
          <w:sz w:val="28"/>
          <w:szCs w:val="28"/>
        </w:rPr>
      </w:pPr>
    </w:p>
    <w:p w:rsidR="000D6DFD" w:rsidRDefault="000D6DFD" w:rsidP="000D6DFD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D6DFD" w:rsidRDefault="000D6DFD" w:rsidP="000D6DFD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Ребрихинского района Алтайского края от</w:t>
      </w:r>
      <w:r w:rsidR="009F6428">
        <w:rPr>
          <w:sz w:val="28"/>
          <w:szCs w:val="28"/>
        </w:rPr>
        <w:t xml:space="preserve"> 04.12.2023</w:t>
      </w:r>
      <w:r w:rsidR="00D143B4">
        <w:rPr>
          <w:sz w:val="28"/>
          <w:szCs w:val="28"/>
        </w:rPr>
        <w:t xml:space="preserve"> № </w:t>
      </w:r>
      <w:r w:rsidR="009F6428">
        <w:rPr>
          <w:sz w:val="28"/>
          <w:szCs w:val="28"/>
        </w:rPr>
        <w:t>955</w:t>
      </w:r>
    </w:p>
    <w:p w:rsidR="00EE508E" w:rsidRPr="00EE508E" w:rsidRDefault="00EE508E" w:rsidP="000B4668">
      <w:pPr>
        <w:shd w:val="clear" w:color="auto" w:fill="FFFFFF"/>
        <w:jc w:val="right"/>
        <w:outlineLvl w:val="1"/>
        <w:rPr>
          <w:sz w:val="28"/>
          <w:szCs w:val="28"/>
        </w:rPr>
      </w:pPr>
    </w:p>
    <w:p w:rsidR="00EE508E" w:rsidRPr="006A2450" w:rsidRDefault="00EE508E" w:rsidP="00EE508E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A2450">
        <w:rPr>
          <w:sz w:val="28"/>
          <w:szCs w:val="28"/>
        </w:rPr>
        <w:tab/>
      </w:r>
    </w:p>
    <w:p w:rsidR="007B5C95" w:rsidRDefault="007B5C95" w:rsidP="003C7C75">
      <w:pPr>
        <w:shd w:val="clear" w:color="auto" w:fill="FFFFFF"/>
        <w:jc w:val="center"/>
        <w:outlineLvl w:val="1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Программа профилактики рисков причинения вреда (ущерба) охраняемым законом ценностям в сфере муниципального земельного контроля на территории муниципального образования Ребрихинск</w:t>
      </w:r>
      <w:r w:rsidR="006A2450" w:rsidRPr="0056723B">
        <w:rPr>
          <w:color w:val="010101"/>
          <w:sz w:val="28"/>
          <w:szCs w:val="28"/>
        </w:rPr>
        <w:t>ий район Алтайского края на 2024</w:t>
      </w:r>
      <w:r w:rsidRPr="0056723B">
        <w:rPr>
          <w:color w:val="010101"/>
          <w:sz w:val="28"/>
          <w:szCs w:val="28"/>
        </w:rPr>
        <w:t xml:space="preserve"> год </w:t>
      </w:r>
    </w:p>
    <w:p w:rsidR="001E0112" w:rsidRPr="0056723B" w:rsidRDefault="001E0112" w:rsidP="003C7C75">
      <w:pPr>
        <w:shd w:val="clear" w:color="auto" w:fill="FFFFFF"/>
        <w:jc w:val="center"/>
        <w:outlineLvl w:val="1"/>
        <w:rPr>
          <w:color w:val="010101"/>
          <w:sz w:val="28"/>
          <w:szCs w:val="28"/>
        </w:rPr>
      </w:pPr>
    </w:p>
    <w:p w:rsidR="006A2450" w:rsidRDefault="006A2450" w:rsidP="003C7C75">
      <w:pPr>
        <w:shd w:val="clear" w:color="auto" w:fill="FFFFFF"/>
        <w:jc w:val="center"/>
        <w:rPr>
          <w:bCs/>
          <w:color w:val="010101"/>
          <w:sz w:val="28"/>
          <w:szCs w:val="28"/>
        </w:rPr>
      </w:pPr>
      <w:r w:rsidRPr="0056723B">
        <w:rPr>
          <w:bCs/>
          <w:color w:val="010101"/>
          <w:sz w:val="28"/>
          <w:szCs w:val="28"/>
        </w:rPr>
        <w:t>Раздел 1. Общие положения </w:t>
      </w:r>
    </w:p>
    <w:p w:rsidR="003C7C75" w:rsidRPr="0056723B" w:rsidRDefault="003C7C75" w:rsidP="003C7C75">
      <w:pPr>
        <w:shd w:val="clear" w:color="auto" w:fill="FFFFFF"/>
        <w:jc w:val="center"/>
        <w:rPr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земельного контроля на территории муниципального образования </w:t>
      </w:r>
      <w:proofErr w:type="spellStart"/>
      <w:r w:rsidRPr="0056723B">
        <w:rPr>
          <w:color w:val="010101"/>
          <w:sz w:val="28"/>
          <w:szCs w:val="28"/>
        </w:rPr>
        <w:t>Ребрихинский</w:t>
      </w:r>
      <w:proofErr w:type="spellEnd"/>
      <w:r w:rsidRPr="0056723B">
        <w:rPr>
          <w:color w:val="010101"/>
          <w:sz w:val="28"/>
          <w:szCs w:val="28"/>
        </w:rPr>
        <w:t xml:space="preserve"> район Алтайского края. </w:t>
      </w:r>
    </w:p>
    <w:p w:rsidR="006A2450" w:rsidRDefault="006A2450" w:rsidP="003C7C75">
      <w:pPr>
        <w:shd w:val="clear" w:color="auto" w:fill="FFFFFF"/>
        <w:jc w:val="center"/>
        <w:rPr>
          <w:bCs/>
          <w:color w:val="010101"/>
          <w:sz w:val="28"/>
          <w:szCs w:val="28"/>
        </w:rPr>
      </w:pPr>
      <w:r w:rsidRPr="0056723B">
        <w:rPr>
          <w:bCs/>
          <w:color w:val="010101"/>
          <w:sz w:val="28"/>
          <w:szCs w:val="28"/>
        </w:rPr>
        <w:t>Раздел 2. Аналитическая часть Программы </w:t>
      </w:r>
    </w:p>
    <w:p w:rsidR="003C7C75" w:rsidRPr="0056723B" w:rsidRDefault="003C7C75" w:rsidP="003C7C75">
      <w:pPr>
        <w:shd w:val="clear" w:color="auto" w:fill="FFFFFF"/>
        <w:jc w:val="center"/>
        <w:rPr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2.1. Вид осуществляемого муниципального контроля.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 xml:space="preserve">Муниципальный земельный контроль на территории муниципального района осуществляется Администрацией </w:t>
      </w:r>
      <w:proofErr w:type="spellStart"/>
      <w:r w:rsidRPr="0056723B">
        <w:rPr>
          <w:color w:val="010101"/>
          <w:sz w:val="28"/>
          <w:szCs w:val="28"/>
        </w:rPr>
        <w:t>Ребрихинского</w:t>
      </w:r>
      <w:proofErr w:type="spellEnd"/>
      <w:r w:rsidRPr="0056723B">
        <w:rPr>
          <w:color w:val="010101"/>
          <w:sz w:val="28"/>
          <w:szCs w:val="28"/>
        </w:rPr>
        <w:t xml:space="preserve"> района Алтайского края (далее – Администрация).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2.2. Обзор по виду муниципального контроля.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proofErr w:type="gramStart"/>
      <w:r w:rsidRPr="0056723B">
        <w:rPr>
          <w:color w:val="010101"/>
          <w:sz w:val="28"/>
          <w:szCs w:val="28"/>
        </w:rPr>
        <w:t>Муниципальный земельный контроль (далее – муниципальный контроль) – деятельность, направленная на предупреждение, выявление и пресечение нарушений обязательных требований земельного законодательства (далее обязательных требований), осуществляемая в пределах полномочий посредством профилактики нарушений обязательных требований, оценки соблюдения гражданами и организациями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</w:t>
      </w:r>
      <w:proofErr w:type="gramEnd"/>
      <w:r w:rsidRPr="0056723B">
        <w:rPr>
          <w:color w:val="010101"/>
          <w:sz w:val="28"/>
          <w:szCs w:val="28"/>
        </w:rPr>
        <w:t xml:space="preserve"> положения, существовавшего до возникновения таких нарушений.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2.3. Муниципальный земельный контроль осуществляется посредством: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земельного законодательства;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lastRenderedPageBreak/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2.4. Подконтрольные субъекты: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юридические лица, индивидуальные предприниматели и граждане, при осуществлении ими производственной и иной деятельности по использованию земель.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2.5. Перечень правовых актов и их отдельных частей (положений), содержащих обязательные требования, соблюдение которых оценивается при проведении Администрацией мероприятий по муниципальному земельному контролю: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-Земельный Кодекс Российской Федерации.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2.6. Данные о проведенных мероприятиях.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56723B">
        <w:rPr>
          <w:color w:val="000000" w:themeColor="text1"/>
          <w:sz w:val="28"/>
          <w:szCs w:val="28"/>
        </w:rPr>
        <w:t>В 2023 году в отношении юридических лиц и индивидуальных предпринимателей Администрацией не проводились плановые  проверки соблюдения земельного законодательства. Внеплановые проверки соблюдения земельного законодательства в отношении юридических лиц и индивидуальных предпринимателей Администрацией не проводились.</w:t>
      </w:r>
    </w:p>
    <w:p w:rsidR="006A2450" w:rsidRPr="00A31B71" w:rsidRDefault="006A2450" w:rsidP="003C7C75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56723B">
        <w:rPr>
          <w:color w:val="000000" w:themeColor="text1"/>
          <w:sz w:val="28"/>
          <w:szCs w:val="28"/>
        </w:rPr>
        <w:t xml:space="preserve">В 2023 году в целях предупреждения нарушений подконтрольными субъектами обязательных требований, требований, установленных муниципальными правовыми актами в сфере муниципального земельного контроля, устранения причин, факторов и условий, способствующих указанным нарушениям, Администрацией </w:t>
      </w:r>
      <w:proofErr w:type="spellStart"/>
      <w:r w:rsidRPr="0056723B">
        <w:rPr>
          <w:color w:val="000000" w:themeColor="text1"/>
          <w:sz w:val="28"/>
          <w:szCs w:val="28"/>
        </w:rPr>
        <w:t>Ребрихинского</w:t>
      </w:r>
      <w:proofErr w:type="spellEnd"/>
      <w:r w:rsidRPr="0056723B">
        <w:rPr>
          <w:color w:val="000000" w:themeColor="text1"/>
          <w:sz w:val="28"/>
          <w:szCs w:val="28"/>
        </w:rPr>
        <w:t xml:space="preserve"> района Алтайского края области </w:t>
      </w:r>
      <w:r w:rsidRPr="00A31B71">
        <w:rPr>
          <w:color w:val="000000" w:themeColor="text1"/>
          <w:sz w:val="28"/>
          <w:szCs w:val="28"/>
        </w:rPr>
        <w:t xml:space="preserve">осуществлялись мероприятия по профилактике таких нарушений в соответствии с постановлением Администрации </w:t>
      </w:r>
      <w:proofErr w:type="spellStart"/>
      <w:r w:rsidRPr="00A31B71">
        <w:rPr>
          <w:color w:val="000000" w:themeColor="text1"/>
          <w:sz w:val="28"/>
          <w:szCs w:val="28"/>
        </w:rPr>
        <w:t>Ребрихинского</w:t>
      </w:r>
      <w:proofErr w:type="spellEnd"/>
      <w:r w:rsidRPr="00A31B71">
        <w:rPr>
          <w:color w:val="000000" w:themeColor="text1"/>
          <w:sz w:val="28"/>
          <w:szCs w:val="28"/>
        </w:rPr>
        <w:t xml:space="preserve"> района Алтайского края от 19.12.2022 № 683 «</w:t>
      </w:r>
      <w:r w:rsidRPr="00A31B71">
        <w:rPr>
          <w:sz w:val="28"/>
          <w:szCs w:val="28"/>
        </w:rPr>
        <w:t xml:space="preserve">Об утверждении Программы профилактики  рисков </w:t>
      </w:r>
      <w:r w:rsidRPr="00A31B71">
        <w:rPr>
          <w:rFonts w:eastAsiaTheme="minorEastAsia"/>
          <w:sz w:val="28"/>
          <w:szCs w:val="28"/>
        </w:rPr>
        <w:t>причинения вреда</w:t>
      </w:r>
      <w:proofErr w:type="gramEnd"/>
      <w:r w:rsidRPr="00A31B71">
        <w:rPr>
          <w:rFonts w:eastAsiaTheme="minorEastAsia"/>
          <w:sz w:val="28"/>
          <w:szCs w:val="28"/>
        </w:rPr>
        <w:t xml:space="preserve"> (ущерба) охраняемым законом ценностям в сфере </w:t>
      </w:r>
      <w:r w:rsidRPr="00A31B71">
        <w:rPr>
          <w:color w:val="010101"/>
          <w:sz w:val="28"/>
          <w:szCs w:val="28"/>
        </w:rPr>
        <w:t xml:space="preserve">муниципального земельного контроля на территории муниципального образования </w:t>
      </w:r>
      <w:proofErr w:type="spellStart"/>
      <w:r w:rsidRPr="00A31B71">
        <w:rPr>
          <w:color w:val="010101"/>
          <w:sz w:val="28"/>
          <w:szCs w:val="28"/>
        </w:rPr>
        <w:t>Ребрихинский</w:t>
      </w:r>
      <w:proofErr w:type="spellEnd"/>
      <w:r w:rsidRPr="00A31B71">
        <w:rPr>
          <w:color w:val="010101"/>
          <w:sz w:val="28"/>
          <w:szCs w:val="28"/>
        </w:rPr>
        <w:t xml:space="preserve"> район Алтайского края на </w:t>
      </w:r>
      <w:r w:rsidRPr="00A31B71">
        <w:rPr>
          <w:rFonts w:eastAsiaTheme="minorEastAsia"/>
          <w:sz w:val="28"/>
          <w:szCs w:val="28"/>
        </w:rPr>
        <w:t>2023 год».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A31B71">
        <w:rPr>
          <w:color w:val="000000" w:themeColor="text1"/>
          <w:sz w:val="28"/>
          <w:szCs w:val="28"/>
        </w:rPr>
        <w:t>На официальном сайте Администрации района в разделе «Контрольно-на</w:t>
      </w:r>
      <w:r w:rsidRPr="0056723B">
        <w:rPr>
          <w:color w:val="000000" w:themeColor="text1"/>
          <w:sz w:val="28"/>
          <w:szCs w:val="28"/>
        </w:rPr>
        <w:t xml:space="preserve">дзорная деятельность» размещен «Перечень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при осуществлении муниципального земельного контроля на территории муниципального образования </w:t>
      </w:r>
      <w:proofErr w:type="spellStart"/>
      <w:r w:rsidRPr="0056723B">
        <w:rPr>
          <w:color w:val="000000" w:themeColor="text1"/>
          <w:sz w:val="28"/>
          <w:szCs w:val="28"/>
        </w:rPr>
        <w:t>Ребрихинский</w:t>
      </w:r>
      <w:proofErr w:type="spellEnd"/>
      <w:r w:rsidRPr="0056723B">
        <w:rPr>
          <w:color w:val="000000" w:themeColor="text1"/>
          <w:sz w:val="28"/>
          <w:szCs w:val="28"/>
        </w:rPr>
        <w:t xml:space="preserve"> район Алтайского края».</w:t>
      </w:r>
      <w:proofErr w:type="gramEnd"/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56723B">
        <w:rPr>
          <w:color w:val="000000" w:themeColor="text1"/>
          <w:sz w:val="28"/>
          <w:szCs w:val="28"/>
        </w:rPr>
        <w:lastRenderedPageBreak/>
        <w:t xml:space="preserve">На официальном сайте Администрации района в разделе «Контрольно-надзорная деятельность» размещены «Рекомендации по соблюдению обязательных требований законодательства, оценка соблюдения которых является предметом муниципального земельного контроля на территории муниципального образования </w:t>
      </w:r>
      <w:proofErr w:type="spellStart"/>
      <w:r w:rsidRPr="0056723B">
        <w:rPr>
          <w:color w:val="000000" w:themeColor="text1"/>
          <w:sz w:val="28"/>
          <w:szCs w:val="28"/>
        </w:rPr>
        <w:t>Ребрихинский</w:t>
      </w:r>
      <w:proofErr w:type="spellEnd"/>
      <w:r w:rsidRPr="0056723B">
        <w:rPr>
          <w:color w:val="000000" w:themeColor="text1"/>
          <w:sz w:val="28"/>
          <w:szCs w:val="28"/>
        </w:rPr>
        <w:t xml:space="preserve"> район Алтайского края».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56723B">
        <w:rPr>
          <w:color w:val="000000" w:themeColor="text1"/>
          <w:sz w:val="28"/>
          <w:szCs w:val="28"/>
        </w:rPr>
        <w:t xml:space="preserve">Осуществлялось консультирование контролируемых лиц в устной форме по телефону и на личном приеме по вопросам соблюдения обязательных требований законодательства, оценка соблюдения которых является предметом муниципального земельного контроля на территории муниципального образования </w:t>
      </w:r>
      <w:proofErr w:type="spellStart"/>
      <w:r w:rsidRPr="0056723B">
        <w:rPr>
          <w:color w:val="000000" w:themeColor="text1"/>
          <w:sz w:val="28"/>
          <w:szCs w:val="28"/>
        </w:rPr>
        <w:t>Ребрихинский</w:t>
      </w:r>
      <w:proofErr w:type="spellEnd"/>
      <w:r w:rsidRPr="0056723B">
        <w:rPr>
          <w:color w:val="000000" w:themeColor="text1"/>
          <w:sz w:val="28"/>
          <w:szCs w:val="28"/>
        </w:rPr>
        <w:t xml:space="preserve"> район Алтайского края.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2.7. Анализ и оценка рисков причинения вреда охраняемым законом ценностям.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Мониторинг состояния подконтрольных субъектов в сфере земельного законодательства выявил, что ключевыми и наиболее значимыми рисками являются использование земельных участков лицами, не имеющими предусмотренных законодательством Российской Федерации прав на указанные земельные участки, и использование земельных участков не по целевому назначению.</w:t>
      </w:r>
    </w:p>
    <w:p w:rsidR="006A2450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</w:t>
      </w:r>
    </w:p>
    <w:p w:rsidR="003C7C75" w:rsidRPr="0056723B" w:rsidRDefault="003C7C75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</w:p>
    <w:p w:rsidR="006A2450" w:rsidRDefault="006A2450" w:rsidP="003C7C75">
      <w:pPr>
        <w:shd w:val="clear" w:color="auto" w:fill="FFFFFF"/>
        <w:jc w:val="center"/>
        <w:rPr>
          <w:bCs/>
          <w:color w:val="010101"/>
          <w:sz w:val="28"/>
          <w:szCs w:val="28"/>
        </w:rPr>
      </w:pPr>
      <w:r w:rsidRPr="0056723B">
        <w:rPr>
          <w:bCs/>
          <w:color w:val="010101"/>
          <w:sz w:val="28"/>
          <w:szCs w:val="28"/>
        </w:rPr>
        <w:t>Раздел 3. Цели и задачи Программы </w:t>
      </w:r>
    </w:p>
    <w:p w:rsidR="003C7C75" w:rsidRPr="0056723B" w:rsidRDefault="003C7C75" w:rsidP="003C7C75">
      <w:pPr>
        <w:shd w:val="clear" w:color="auto" w:fill="FFFFFF"/>
        <w:jc w:val="center"/>
        <w:rPr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3.1. Цели Программы: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3.2. Задачи Программы: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 xml:space="preserve">- установление зависимости видов, форм и интенсивности профилактических мероприятий от особенностей конкретных подконтрольных </w:t>
      </w:r>
      <w:r w:rsidRPr="0056723B">
        <w:rPr>
          <w:color w:val="010101"/>
          <w:sz w:val="28"/>
          <w:szCs w:val="28"/>
        </w:rPr>
        <w:lastRenderedPageBreak/>
        <w:t>субъектов, и проведение профилактических мероприятий с учетом данных факторов;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повышение прозрачности осуществляемой Администрацией контрольной деятельности;</w:t>
      </w:r>
    </w:p>
    <w:p w:rsidR="006A2450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3C7C75" w:rsidRPr="0056723B" w:rsidRDefault="003C7C75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</w:p>
    <w:p w:rsidR="006A2450" w:rsidRDefault="006A2450" w:rsidP="003C7C75">
      <w:pPr>
        <w:shd w:val="clear" w:color="auto" w:fill="FFFFFF"/>
        <w:jc w:val="center"/>
        <w:rPr>
          <w:bCs/>
          <w:color w:val="010101"/>
          <w:sz w:val="28"/>
          <w:szCs w:val="28"/>
        </w:rPr>
      </w:pPr>
      <w:r w:rsidRPr="0056723B">
        <w:rPr>
          <w:bCs/>
          <w:color w:val="010101"/>
          <w:sz w:val="28"/>
          <w:szCs w:val="28"/>
        </w:rPr>
        <w:t>Раздел 4. План мероприятий по профилактике нарушений </w:t>
      </w:r>
    </w:p>
    <w:p w:rsidR="003C7C75" w:rsidRPr="0056723B" w:rsidRDefault="003C7C75" w:rsidP="003C7C75">
      <w:pPr>
        <w:shd w:val="clear" w:color="auto" w:fill="FFFFFF"/>
        <w:jc w:val="center"/>
        <w:rPr>
          <w:color w:val="010101"/>
          <w:sz w:val="28"/>
          <w:szCs w:val="28"/>
        </w:rPr>
      </w:pPr>
    </w:p>
    <w:p w:rsidR="006A2450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2024 год, сроки (периодичность) их проведения и ответственные структурные подразделения приведены в Плане мероприятий по профилактике нарушений земельного законодательства на 2024 год (приложение). </w:t>
      </w:r>
    </w:p>
    <w:p w:rsidR="003C7C75" w:rsidRPr="0056723B" w:rsidRDefault="003C7C75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</w:p>
    <w:p w:rsidR="006A2450" w:rsidRDefault="006A2450" w:rsidP="003C7C75">
      <w:pPr>
        <w:shd w:val="clear" w:color="auto" w:fill="FFFFFF"/>
        <w:jc w:val="center"/>
        <w:rPr>
          <w:bCs/>
          <w:color w:val="010101"/>
          <w:sz w:val="28"/>
          <w:szCs w:val="28"/>
        </w:rPr>
      </w:pPr>
      <w:r w:rsidRPr="0056723B">
        <w:rPr>
          <w:bCs/>
          <w:color w:val="010101"/>
          <w:sz w:val="28"/>
          <w:szCs w:val="28"/>
        </w:rPr>
        <w:t>Раздел 5. Показатели результативности и эффективности Программы. </w:t>
      </w:r>
    </w:p>
    <w:p w:rsidR="003C7C75" w:rsidRPr="0056723B" w:rsidRDefault="003C7C75" w:rsidP="003C7C75">
      <w:pPr>
        <w:shd w:val="clear" w:color="auto" w:fill="FFFFFF"/>
        <w:jc w:val="center"/>
        <w:rPr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Экономический эффект от реализованных мероприятий:</w:t>
      </w: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</w:t>
      </w:r>
    </w:p>
    <w:p w:rsidR="006A2450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>- повышение уровня доверия подконтрольных субъектов к Администрации. </w:t>
      </w:r>
    </w:p>
    <w:p w:rsidR="003C7C75" w:rsidRPr="0056723B" w:rsidRDefault="003C7C75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</w:p>
    <w:p w:rsidR="006A2450" w:rsidRDefault="006A2450" w:rsidP="003C7C75">
      <w:pPr>
        <w:shd w:val="clear" w:color="auto" w:fill="FFFFFF"/>
        <w:jc w:val="center"/>
        <w:rPr>
          <w:bCs/>
          <w:color w:val="010101"/>
          <w:sz w:val="28"/>
          <w:szCs w:val="28"/>
        </w:rPr>
      </w:pPr>
      <w:r w:rsidRPr="0056723B">
        <w:rPr>
          <w:bCs/>
          <w:color w:val="010101"/>
          <w:sz w:val="28"/>
          <w:szCs w:val="28"/>
        </w:rPr>
        <w:t>Раздел 6. Порядок управления Программой.</w:t>
      </w:r>
    </w:p>
    <w:p w:rsidR="003C7C75" w:rsidRPr="0056723B" w:rsidRDefault="003C7C75" w:rsidP="003C7C75">
      <w:pPr>
        <w:shd w:val="clear" w:color="auto" w:fill="FFFFFF"/>
        <w:jc w:val="center"/>
        <w:rPr>
          <w:color w:val="010101"/>
          <w:sz w:val="28"/>
          <w:szCs w:val="28"/>
        </w:rPr>
      </w:pPr>
    </w:p>
    <w:p w:rsidR="006A2450" w:rsidRDefault="006A2450" w:rsidP="003C7C75">
      <w:pPr>
        <w:shd w:val="clear" w:color="auto" w:fill="FFFFFF"/>
        <w:jc w:val="center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 xml:space="preserve">Перечень должностных лиц Администрации, ответственных за организацию и проведение профилактических мероприятий при осуществлении муниципального земельного контроля на территории муниципального образования </w:t>
      </w:r>
      <w:proofErr w:type="spellStart"/>
      <w:r w:rsidRPr="0056723B">
        <w:rPr>
          <w:color w:val="010101"/>
          <w:sz w:val="28"/>
          <w:szCs w:val="28"/>
        </w:rPr>
        <w:t>Ребрихинский</w:t>
      </w:r>
      <w:proofErr w:type="spellEnd"/>
      <w:r w:rsidRPr="0056723B">
        <w:rPr>
          <w:color w:val="010101"/>
          <w:sz w:val="28"/>
          <w:szCs w:val="28"/>
        </w:rPr>
        <w:t xml:space="preserve"> район Алтайского края.</w:t>
      </w:r>
    </w:p>
    <w:p w:rsidR="003C7C75" w:rsidRPr="0056723B" w:rsidRDefault="003C7C75" w:rsidP="003C7C75">
      <w:pPr>
        <w:shd w:val="clear" w:color="auto" w:fill="FFFFFF"/>
        <w:jc w:val="center"/>
        <w:rPr>
          <w:color w:val="010101"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1101"/>
        <w:gridCol w:w="2976"/>
        <w:gridCol w:w="2835"/>
        <w:gridCol w:w="2393"/>
      </w:tblGrid>
      <w:tr w:rsidR="006A2450" w:rsidRPr="0056723B" w:rsidTr="00EF1DFD">
        <w:tc>
          <w:tcPr>
            <w:tcW w:w="1101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bCs/>
                <w:color w:val="010101"/>
                <w:sz w:val="28"/>
                <w:szCs w:val="28"/>
              </w:rPr>
              <w:t>№</w:t>
            </w:r>
          </w:p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proofErr w:type="spellStart"/>
            <w:proofErr w:type="gramStart"/>
            <w:r w:rsidRPr="0056723B">
              <w:rPr>
                <w:bCs/>
                <w:color w:val="010101"/>
                <w:sz w:val="28"/>
                <w:szCs w:val="28"/>
              </w:rPr>
              <w:t>п</w:t>
            </w:r>
            <w:proofErr w:type="spellEnd"/>
            <w:proofErr w:type="gramEnd"/>
            <w:r w:rsidRPr="0056723B">
              <w:rPr>
                <w:bCs/>
                <w:color w:val="010101"/>
                <w:sz w:val="28"/>
                <w:szCs w:val="28"/>
              </w:rPr>
              <w:t>/</w:t>
            </w:r>
            <w:proofErr w:type="spellStart"/>
            <w:r w:rsidRPr="0056723B">
              <w:rPr>
                <w:bCs/>
                <w:color w:val="01010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6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bCs/>
                <w:color w:val="010101"/>
                <w:sz w:val="28"/>
                <w:szCs w:val="28"/>
              </w:rPr>
              <w:t>Должностные лица</w:t>
            </w:r>
          </w:p>
        </w:tc>
        <w:tc>
          <w:tcPr>
            <w:tcW w:w="2835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bCs/>
                <w:color w:val="010101"/>
                <w:sz w:val="28"/>
                <w:szCs w:val="28"/>
              </w:rPr>
              <w:t>Функции</w:t>
            </w:r>
          </w:p>
        </w:tc>
        <w:tc>
          <w:tcPr>
            <w:tcW w:w="2393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bCs/>
                <w:color w:val="010101"/>
                <w:sz w:val="28"/>
                <w:szCs w:val="28"/>
              </w:rPr>
              <w:t>Контакты</w:t>
            </w:r>
          </w:p>
        </w:tc>
      </w:tr>
      <w:tr w:rsidR="006A2450" w:rsidRPr="0056723B" w:rsidTr="00EF1DFD">
        <w:tc>
          <w:tcPr>
            <w:tcW w:w="1101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10101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10101"/>
                <w:sz w:val="28"/>
                <w:szCs w:val="28"/>
              </w:rPr>
              <w:t xml:space="preserve">Егоров Виктор Владимирович, </w:t>
            </w:r>
            <w:r w:rsidRPr="0056723B">
              <w:rPr>
                <w:color w:val="010101"/>
                <w:sz w:val="28"/>
                <w:szCs w:val="28"/>
              </w:rPr>
              <w:lastRenderedPageBreak/>
              <w:t>начальник отдела имущественных отношений</w:t>
            </w:r>
          </w:p>
        </w:tc>
        <w:tc>
          <w:tcPr>
            <w:tcW w:w="2835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10101"/>
                <w:sz w:val="28"/>
                <w:szCs w:val="28"/>
              </w:rPr>
              <w:lastRenderedPageBreak/>
              <w:t xml:space="preserve">Организация и </w:t>
            </w:r>
            <w:proofErr w:type="gramStart"/>
            <w:r w:rsidRPr="0056723B">
              <w:rPr>
                <w:color w:val="010101"/>
                <w:sz w:val="28"/>
                <w:szCs w:val="28"/>
              </w:rPr>
              <w:t>контроль за</w:t>
            </w:r>
            <w:proofErr w:type="gramEnd"/>
            <w:r w:rsidRPr="0056723B">
              <w:rPr>
                <w:color w:val="010101"/>
                <w:sz w:val="28"/>
                <w:szCs w:val="28"/>
              </w:rPr>
              <w:t xml:space="preserve"> </w:t>
            </w:r>
            <w:r w:rsidRPr="0056723B">
              <w:rPr>
                <w:color w:val="010101"/>
                <w:sz w:val="28"/>
                <w:szCs w:val="28"/>
              </w:rPr>
              <w:lastRenderedPageBreak/>
              <w:t>мероприятиями по реализации программы</w:t>
            </w:r>
          </w:p>
        </w:tc>
        <w:tc>
          <w:tcPr>
            <w:tcW w:w="2393" w:type="dxa"/>
          </w:tcPr>
          <w:p w:rsidR="006A2450" w:rsidRPr="0056723B" w:rsidRDefault="00DF29E8" w:rsidP="003C7C75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hyperlink r:id="rId8" w:history="1">
              <w:r w:rsidR="006A2450" w:rsidRPr="0056723B">
                <w:rPr>
                  <w:rStyle w:val="a9"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admrebr</w:t>
              </w:r>
              <w:r w:rsidR="006A2450" w:rsidRPr="0056723B">
                <w:rPr>
                  <w:rStyle w:val="a9"/>
                  <w:color w:val="auto"/>
                  <w:sz w:val="28"/>
                  <w:szCs w:val="28"/>
                  <w:u w:val="none"/>
                  <w:shd w:val="clear" w:color="auto" w:fill="FFFFFF"/>
                </w:rPr>
                <w:t>@</w:t>
              </w:r>
              <w:r w:rsidR="006A2450" w:rsidRPr="0056723B">
                <w:rPr>
                  <w:rStyle w:val="a9"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mail</w:t>
              </w:r>
              <w:r w:rsidR="006A2450" w:rsidRPr="0056723B">
                <w:rPr>
                  <w:rStyle w:val="a9"/>
                  <w:color w:val="auto"/>
                  <w:sz w:val="28"/>
                  <w:szCs w:val="28"/>
                  <w:u w:val="none"/>
                  <w:shd w:val="clear" w:color="auto" w:fill="FFFFFF"/>
                </w:rPr>
                <w:t>.</w:t>
              </w:r>
              <w:r w:rsidR="006A2450" w:rsidRPr="0056723B">
                <w:rPr>
                  <w:rStyle w:val="a9"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ru</w:t>
              </w:r>
            </w:hyperlink>
          </w:p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00000" w:themeColor="text1"/>
                <w:sz w:val="28"/>
                <w:szCs w:val="28"/>
                <w:shd w:val="clear" w:color="auto" w:fill="FFFFFF"/>
              </w:rPr>
              <w:t>8(38582)22452</w:t>
            </w:r>
          </w:p>
        </w:tc>
      </w:tr>
      <w:tr w:rsidR="006A2450" w:rsidRPr="0056723B" w:rsidTr="00EF1DFD">
        <w:tc>
          <w:tcPr>
            <w:tcW w:w="1101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10101"/>
                <w:sz w:val="28"/>
                <w:szCs w:val="28"/>
              </w:rPr>
              <w:lastRenderedPageBreak/>
              <w:t>2</w:t>
            </w:r>
          </w:p>
        </w:tc>
        <w:tc>
          <w:tcPr>
            <w:tcW w:w="2976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10101"/>
                <w:sz w:val="28"/>
                <w:szCs w:val="28"/>
              </w:rPr>
              <w:t>Климова Ирина Алексеевна,               главный специалист отдела имущественных отношений</w:t>
            </w:r>
          </w:p>
        </w:tc>
        <w:tc>
          <w:tcPr>
            <w:tcW w:w="2835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10101"/>
                <w:sz w:val="28"/>
                <w:szCs w:val="28"/>
              </w:rPr>
              <w:t>Организация и проведение мероприятий по реализации программы</w:t>
            </w:r>
          </w:p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</w:p>
        </w:tc>
        <w:tc>
          <w:tcPr>
            <w:tcW w:w="2393" w:type="dxa"/>
          </w:tcPr>
          <w:p w:rsidR="006A2450" w:rsidRPr="0056723B" w:rsidRDefault="00DF29E8" w:rsidP="003C7C75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hyperlink r:id="rId9" w:history="1">
              <w:r w:rsidR="006A2450" w:rsidRPr="0056723B">
                <w:rPr>
                  <w:rStyle w:val="a9"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admrebr</w:t>
              </w:r>
              <w:r w:rsidR="006A2450" w:rsidRPr="0056723B">
                <w:rPr>
                  <w:rStyle w:val="a9"/>
                  <w:color w:val="auto"/>
                  <w:sz w:val="28"/>
                  <w:szCs w:val="28"/>
                  <w:u w:val="none"/>
                  <w:shd w:val="clear" w:color="auto" w:fill="FFFFFF"/>
                </w:rPr>
                <w:t>@</w:t>
              </w:r>
              <w:r w:rsidR="006A2450" w:rsidRPr="0056723B">
                <w:rPr>
                  <w:rStyle w:val="a9"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mail</w:t>
              </w:r>
              <w:r w:rsidR="006A2450" w:rsidRPr="0056723B">
                <w:rPr>
                  <w:rStyle w:val="a9"/>
                  <w:color w:val="auto"/>
                  <w:sz w:val="28"/>
                  <w:szCs w:val="28"/>
                  <w:u w:val="none"/>
                  <w:shd w:val="clear" w:color="auto" w:fill="FFFFFF"/>
                </w:rPr>
                <w:t>.</w:t>
              </w:r>
              <w:r w:rsidR="006A2450" w:rsidRPr="0056723B">
                <w:rPr>
                  <w:rStyle w:val="a9"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ru</w:t>
              </w:r>
            </w:hyperlink>
          </w:p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00000" w:themeColor="text1"/>
                <w:sz w:val="28"/>
                <w:szCs w:val="28"/>
              </w:rPr>
              <w:t>8(38582)22452</w:t>
            </w:r>
          </w:p>
        </w:tc>
      </w:tr>
      <w:tr w:rsidR="006A2450" w:rsidRPr="0056723B" w:rsidTr="00EF1DFD">
        <w:tc>
          <w:tcPr>
            <w:tcW w:w="1101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10101"/>
                <w:sz w:val="28"/>
                <w:szCs w:val="28"/>
              </w:rPr>
              <w:t>3</w:t>
            </w:r>
          </w:p>
        </w:tc>
        <w:tc>
          <w:tcPr>
            <w:tcW w:w="2976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10101"/>
                <w:sz w:val="28"/>
                <w:szCs w:val="28"/>
              </w:rPr>
              <w:t xml:space="preserve">Тарасов Сергей Иванович,               начальник отдела растениеводства Управления сельского хозяйства  </w:t>
            </w:r>
          </w:p>
        </w:tc>
        <w:tc>
          <w:tcPr>
            <w:tcW w:w="2835" w:type="dxa"/>
          </w:tcPr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10101"/>
                <w:sz w:val="28"/>
                <w:szCs w:val="28"/>
              </w:rPr>
              <w:t>Организация и проведение мероприятий по реализации программы</w:t>
            </w:r>
          </w:p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</w:p>
        </w:tc>
        <w:tc>
          <w:tcPr>
            <w:tcW w:w="2393" w:type="dxa"/>
          </w:tcPr>
          <w:p w:rsidR="006A2450" w:rsidRPr="0056723B" w:rsidRDefault="00DF29E8" w:rsidP="003C7C75">
            <w:pPr>
              <w:jc w:val="center"/>
            </w:pPr>
            <w:hyperlink r:id="rId10" w:history="1">
              <w:r w:rsidR="006A2450" w:rsidRPr="0056723B">
                <w:rPr>
                  <w:rStyle w:val="a9"/>
                  <w:color w:val="000000" w:themeColor="text1"/>
                  <w:sz w:val="28"/>
                  <w:szCs w:val="28"/>
                  <w:u w:val="none"/>
                  <w:lang w:val="en-US"/>
                </w:rPr>
                <w:t>agro</w:t>
              </w:r>
              <w:r w:rsidR="006A2450" w:rsidRPr="0056723B">
                <w:rPr>
                  <w:rStyle w:val="a9"/>
                  <w:color w:val="000000" w:themeColor="text1"/>
                  <w:sz w:val="28"/>
                  <w:szCs w:val="28"/>
                  <w:u w:val="none"/>
                </w:rPr>
                <w:t>_</w:t>
              </w:r>
              <w:r w:rsidR="006A2450" w:rsidRPr="0056723B">
                <w:rPr>
                  <w:rStyle w:val="a9"/>
                  <w:color w:val="000000" w:themeColor="text1"/>
                  <w:sz w:val="28"/>
                  <w:szCs w:val="28"/>
                  <w:u w:val="none"/>
                  <w:lang w:val="en-US"/>
                </w:rPr>
                <w:t>rbr</w:t>
              </w:r>
              <w:r w:rsidR="006A2450" w:rsidRPr="0056723B">
                <w:rPr>
                  <w:rStyle w:val="a9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="006A2450" w:rsidRPr="0056723B">
                <w:rPr>
                  <w:rStyle w:val="a9"/>
                  <w:color w:val="000000" w:themeColor="text1"/>
                  <w:sz w:val="28"/>
                  <w:szCs w:val="28"/>
                  <w:u w:val="none"/>
                  <w:lang w:val="en-US"/>
                </w:rPr>
                <w:t>mail</w:t>
              </w:r>
              <w:r w:rsidR="006A2450" w:rsidRPr="0056723B">
                <w:rPr>
                  <w:rStyle w:val="a9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6A2450" w:rsidRPr="0056723B">
                <w:rPr>
                  <w:rStyle w:val="a9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="006A2450" w:rsidRPr="0056723B">
              <w:t xml:space="preserve"> </w:t>
            </w:r>
          </w:p>
          <w:p w:rsidR="006A2450" w:rsidRPr="0056723B" w:rsidRDefault="006A2450" w:rsidP="003C7C75">
            <w:pPr>
              <w:jc w:val="center"/>
              <w:rPr>
                <w:color w:val="010101"/>
                <w:sz w:val="28"/>
                <w:szCs w:val="28"/>
              </w:rPr>
            </w:pPr>
            <w:r w:rsidRPr="0056723B">
              <w:rPr>
                <w:color w:val="000000" w:themeColor="text1"/>
                <w:sz w:val="28"/>
                <w:szCs w:val="28"/>
              </w:rPr>
              <w:t>8(38582)22242</w:t>
            </w:r>
          </w:p>
        </w:tc>
      </w:tr>
    </w:tbl>
    <w:p w:rsidR="003C7C75" w:rsidRDefault="003C7C75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ind w:firstLine="708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56723B">
        <w:rPr>
          <w:color w:val="010101"/>
          <w:sz w:val="28"/>
          <w:szCs w:val="28"/>
        </w:rPr>
        <w:t>в соответствии с Планом мероприятий по профилактике нарушений при осуществлении муниципального земельного контроля на территории</w:t>
      </w:r>
      <w:proofErr w:type="gramEnd"/>
      <w:r w:rsidRPr="0056723B">
        <w:rPr>
          <w:color w:val="010101"/>
          <w:sz w:val="28"/>
          <w:szCs w:val="28"/>
        </w:rPr>
        <w:t xml:space="preserve"> муниципального образования </w:t>
      </w:r>
      <w:proofErr w:type="spellStart"/>
      <w:r w:rsidRPr="0056723B">
        <w:rPr>
          <w:color w:val="010101"/>
          <w:sz w:val="28"/>
          <w:szCs w:val="28"/>
        </w:rPr>
        <w:t>Ребрихинский</w:t>
      </w:r>
      <w:proofErr w:type="spellEnd"/>
      <w:r w:rsidRPr="0056723B">
        <w:rPr>
          <w:color w:val="010101"/>
          <w:sz w:val="28"/>
          <w:szCs w:val="28"/>
        </w:rPr>
        <w:t xml:space="preserve"> район Алтайского края на 2024 год.</w:t>
      </w:r>
    </w:p>
    <w:p w:rsidR="006A2450" w:rsidRPr="0056723B" w:rsidRDefault="006A2450" w:rsidP="003C7C75">
      <w:pPr>
        <w:shd w:val="clear" w:color="auto" w:fill="FFFFFF"/>
        <w:jc w:val="both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 xml:space="preserve">      Результаты профилактической работы Администрации включаются в Доклад об осуществлении муниципального земельного на территории муниципального образования </w:t>
      </w:r>
      <w:proofErr w:type="spellStart"/>
      <w:r w:rsidRPr="0056723B">
        <w:rPr>
          <w:color w:val="010101"/>
          <w:sz w:val="28"/>
          <w:szCs w:val="28"/>
        </w:rPr>
        <w:t>Ребрихинский</w:t>
      </w:r>
      <w:proofErr w:type="spellEnd"/>
      <w:r w:rsidRPr="0056723B">
        <w:rPr>
          <w:color w:val="010101"/>
          <w:sz w:val="28"/>
          <w:szCs w:val="28"/>
        </w:rPr>
        <w:t xml:space="preserve"> район Алтайского края на 2024 год.</w:t>
      </w: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3C7C75" w:rsidRPr="0056723B" w:rsidRDefault="003C7C75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  <w:r w:rsidRPr="0056723B">
        <w:rPr>
          <w:bCs/>
          <w:iCs/>
          <w:color w:val="010101"/>
          <w:sz w:val="28"/>
          <w:szCs w:val="28"/>
        </w:rPr>
        <w:lastRenderedPageBreak/>
        <w:t>Приложение</w:t>
      </w:r>
    </w:p>
    <w:p w:rsidR="006A2450" w:rsidRPr="0056723B" w:rsidRDefault="006A2450" w:rsidP="003C7C75">
      <w:pPr>
        <w:shd w:val="clear" w:color="auto" w:fill="FFFFFF"/>
        <w:jc w:val="right"/>
        <w:rPr>
          <w:bCs/>
          <w:iCs/>
          <w:color w:val="010101"/>
          <w:sz w:val="28"/>
          <w:szCs w:val="28"/>
        </w:rPr>
      </w:pPr>
      <w:r w:rsidRPr="0056723B">
        <w:rPr>
          <w:bCs/>
          <w:iCs/>
          <w:color w:val="010101"/>
          <w:sz w:val="28"/>
          <w:szCs w:val="28"/>
        </w:rPr>
        <w:t>к Программе профилактики рисков</w:t>
      </w:r>
      <w:r w:rsidRPr="0056723B">
        <w:rPr>
          <w:color w:val="010101"/>
          <w:sz w:val="28"/>
          <w:szCs w:val="28"/>
        </w:rPr>
        <w:br/>
      </w:r>
      <w:r w:rsidRPr="0056723B">
        <w:rPr>
          <w:bCs/>
          <w:iCs/>
          <w:color w:val="010101"/>
          <w:sz w:val="28"/>
          <w:szCs w:val="28"/>
        </w:rPr>
        <w:t>причинения вреда (ущерба)</w:t>
      </w:r>
      <w:r w:rsidRPr="0056723B">
        <w:rPr>
          <w:color w:val="010101"/>
          <w:sz w:val="28"/>
          <w:szCs w:val="28"/>
        </w:rPr>
        <w:br/>
      </w:r>
      <w:r w:rsidRPr="0056723B">
        <w:rPr>
          <w:bCs/>
          <w:iCs/>
          <w:color w:val="010101"/>
          <w:sz w:val="28"/>
          <w:szCs w:val="28"/>
        </w:rPr>
        <w:t>охраняемым законом ценностям на 2024 год</w:t>
      </w:r>
    </w:p>
    <w:p w:rsidR="006A2450" w:rsidRPr="0056723B" w:rsidRDefault="006A2450" w:rsidP="003C7C75">
      <w:pPr>
        <w:shd w:val="clear" w:color="auto" w:fill="FFFFFF"/>
        <w:jc w:val="right"/>
        <w:rPr>
          <w:color w:val="010101"/>
          <w:sz w:val="28"/>
          <w:szCs w:val="28"/>
        </w:rPr>
      </w:pPr>
    </w:p>
    <w:p w:rsidR="006A2450" w:rsidRPr="0056723B" w:rsidRDefault="006A2450" w:rsidP="003C7C75">
      <w:pPr>
        <w:shd w:val="clear" w:color="auto" w:fill="FFFFFF"/>
        <w:jc w:val="center"/>
        <w:outlineLvl w:val="1"/>
        <w:rPr>
          <w:color w:val="010101"/>
          <w:sz w:val="28"/>
          <w:szCs w:val="28"/>
        </w:rPr>
      </w:pPr>
      <w:r w:rsidRPr="0056723B">
        <w:rPr>
          <w:color w:val="010101"/>
          <w:sz w:val="28"/>
          <w:szCs w:val="28"/>
        </w:rPr>
        <w:t xml:space="preserve">План мероприятий по профилактике нарушений земельного законодательства на территории муниципального образования </w:t>
      </w:r>
      <w:proofErr w:type="spellStart"/>
      <w:r w:rsidRPr="0056723B">
        <w:rPr>
          <w:color w:val="010101"/>
          <w:sz w:val="28"/>
          <w:szCs w:val="28"/>
        </w:rPr>
        <w:t>Ребрихинский</w:t>
      </w:r>
      <w:proofErr w:type="spellEnd"/>
      <w:r w:rsidRPr="0056723B">
        <w:rPr>
          <w:color w:val="010101"/>
          <w:sz w:val="28"/>
          <w:szCs w:val="28"/>
        </w:rPr>
        <w:t xml:space="preserve"> район Алтайского края на 202</w:t>
      </w:r>
      <w:bookmarkStart w:id="0" w:name="_GoBack"/>
      <w:bookmarkEnd w:id="0"/>
      <w:r w:rsidRPr="0056723B">
        <w:rPr>
          <w:color w:val="010101"/>
          <w:sz w:val="28"/>
          <w:szCs w:val="28"/>
        </w:rPr>
        <w:t>4 год </w:t>
      </w:r>
    </w:p>
    <w:p w:rsidR="006A2450" w:rsidRPr="0056723B" w:rsidRDefault="006A2450" w:rsidP="003C7C75">
      <w:pPr>
        <w:shd w:val="clear" w:color="auto" w:fill="FFFFFF"/>
        <w:jc w:val="center"/>
        <w:outlineLvl w:val="1"/>
        <w:rPr>
          <w:color w:val="010101"/>
        </w:rPr>
      </w:pPr>
    </w:p>
    <w:tbl>
      <w:tblPr>
        <w:tblW w:w="9664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9"/>
        <w:gridCol w:w="1937"/>
        <w:gridCol w:w="3969"/>
        <w:gridCol w:w="2166"/>
        <w:gridCol w:w="1253"/>
      </w:tblGrid>
      <w:tr w:rsidR="006A2450" w:rsidRPr="0056723B" w:rsidTr="006D4260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bCs/>
                <w:color w:val="010101"/>
              </w:rPr>
              <w:t>№</w:t>
            </w:r>
          </w:p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proofErr w:type="spellStart"/>
            <w:proofErr w:type="gramStart"/>
            <w:r w:rsidRPr="0056723B">
              <w:rPr>
                <w:bCs/>
                <w:color w:val="010101"/>
              </w:rPr>
              <w:t>п</w:t>
            </w:r>
            <w:proofErr w:type="spellEnd"/>
            <w:proofErr w:type="gramEnd"/>
            <w:r w:rsidRPr="0056723B">
              <w:rPr>
                <w:bCs/>
                <w:color w:val="010101"/>
              </w:rPr>
              <w:t>/</w:t>
            </w:r>
            <w:proofErr w:type="spellStart"/>
            <w:r w:rsidRPr="0056723B">
              <w:rPr>
                <w:bCs/>
                <w:color w:val="010101"/>
              </w:rPr>
              <w:t>п</w:t>
            </w:r>
            <w:proofErr w:type="spellEnd"/>
          </w:p>
        </w:tc>
        <w:tc>
          <w:tcPr>
            <w:tcW w:w="193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bCs/>
                <w:color w:val="010101"/>
              </w:rPr>
              <w:t>Наименование мероприятия</w:t>
            </w:r>
          </w:p>
        </w:tc>
        <w:tc>
          <w:tcPr>
            <w:tcW w:w="396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bCs/>
                <w:color w:val="010101"/>
              </w:rPr>
              <w:t>Сведения о мероприятии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bCs/>
                <w:color w:val="010101"/>
              </w:rPr>
              <w:t>Ответственный исполнитель</w:t>
            </w:r>
          </w:p>
        </w:tc>
        <w:tc>
          <w:tcPr>
            <w:tcW w:w="1253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bCs/>
                <w:color w:val="010101"/>
              </w:rPr>
              <w:t>Срок исполнения</w:t>
            </w:r>
          </w:p>
        </w:tc>
      </w:tr>
      <w:tr w:rsidR="006A2450" w:rsidRPr="0056723B" w:rsidTr="006D4260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color w:val="010101"/>
              </w:rPr>
              <w:t>1.</w:t>
            </w:r>
          </w:p>
        </w:tc>
        <w:tc>
          <w:tcPr>
            <w:tcW w:w="193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color w:val="010101"/>
              </w:rPr>
              <w:t>Информирование</w:t>
            </w:r>
          </w:p>
        </w:tc>
        <w:tc>
          <w:tcPr>
            <w:tcW w:w="396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Администрация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 xml:space="preserve">Информирование осуществляется посредством размещения соответствующих сведений на официальном сайте муниципального образования </w:t>
            </w:r>
            <w:proofErr w:type="spellStart"/>
            <w:r w:rsidRPr="0056723B">
              <w:rPr>
                <w:color w:val="010101"/>
              </w:rPr>
              <w:t>Ребрихинский</w:t>
            </w:r>
            <w:proofErr w:type="spellEnd"/>
            <w:r w:rsidRPr="0056723B">
              <w:rPr>
                <w:color w:val="010101"/>
              </w:rPr>
              <w:t xml:space="preserve"> район Алтайского края в информационно-телекоммуникационной сети "Интернет" и в иных формах.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Администрация размещает и поддерживает в актуальном состоянии на своем официальном сайте в сети «Интернет»: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1) тексты нормативных правовых актов, регулирующих осуществление муниципального земельного контроля;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2) руководства по соблюдению обязательных требований.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5) доклады, содержащие результаты обобщения правоприменительной практики;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6) доклады о муниципальном контроле;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 xml:space="preserve">7) иные сведения, предусмотренные нормативными правовыми актами Российской Федерации, </w:t>
            </w:r>
            <w:r w:rsidRPr="0056723B">
              <w:rPr>
                <w:color w:val="010101"/>
              </w:rPr>
              <w:lastRenderedPageBreak/>
              <w:t>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color w:val="010101"/>
              </w:rPr>
              <w:lastRenderedPageBreak/>
              <w:t>Должностные лица Администрации, осуществляющие муниципальный контроль</w:t>
            </w:r>
          </w:p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color w:val="010101"/>
              </w:rPr>
              <w:t> </w:t>
            </w:r>
          </w:p>
        </w:tc>
        <w:tc>
          <w:tcPr>
            <w:tcW w:w="1253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color w:val="010101"/>
              </w:rPr>
              <w:t>В течение года</w:t>
            </w:r>
          </w:p>
        </w:tc>
      </w:tr>
      <w:tr w:rsidR="006A2450" w:rsidRPr="0056723B" w:rsidTr="006D4260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color w:val="010101"/>
              </w:rPr>
              <w:lastRenderedPageBreak/>
              <w:t>2.</w:t>
            </w:r>
          </w:p>
        </w:tc>
        <w:tc>
          <w:tcPr>
            <w:tcW w:w="193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color w:val="010101"/>
              </w:rPr>
              <w:t>Консультирование</w:t>
            </w:r>
          </w:p>
        </w:tc>
        <w:tc>
          <w:tcPr>
            <w:tcW w:w="396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Консультирование осуществляется должностными лицами Администрации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Консультирование, осуществляется по следующим вопросам: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</w:t>
            </w:r>
            <w:proofErr w:type="gramStart"/>
            <w:r w:rsidRPr="0056723B">
              <w:rPr>
                <w:color w:val="010101"/>
              </w:rPr>
              <w:t xml:space="preserve"> ;</w:t>
            </w:r>
            <w:proofErr w:type="gramEnd"/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- компетенция уполномоченного органа;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r w:rsidRPr="0056723B">
              <w:rPr>
                <w:color w:val="010101"/>
              </w:rPr>
              <w:t>- порядок обжалования действий (бездействия) муниципальных инспекторов.</w:t>
            </w:r>
          </w:p>
          <w:p w:rsidR="006A2450" w:rsidRPr="0056723B" w:rsidRDefault="006A2450" w:rsidP="006D4260">
            <w:pPr>
              <w:ind w:left="142"/>
              <w:rPr>
                <w:color w:val="010101"/>
              </w:rPr>
            </w:pPr>
            <w:proofErr w:type="gramStart"/>
            <w:r w:rsidRPr="0056723B">
              <w:rPr>
                <w:color w:val="010101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муниципального образования </w:t>
            </w:r>
            <w:proofErr w:type="spellStart"/>
            <w:r w:rsidRPr="0056723B">
              <w:rPr>
                <w:color w:val="010101"/>
              </w:rPr>
              <w:t>Ребрихинский</w:t>
            </w:r>
            <w:proofErr w:type="spellEnd"/>
            <w:r w:rsidRPr="0056723B">
              <w:rPr>
                <w:color w:val="010101"/>
              </w:rPr>
              <w:t xml:space="preserve"> район Алтайского края 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 Администрации.</w:t>
            </w:r>
            <w:proofErr w:type="gramEnd"/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color w:val="010101"/>
              </w:rPr>
              <w:t>Должностные лица Администрации,</w:t>
            </w:r>
            <w:r w:rsidRPr="0056723B">
              <w:t xml:space="preserve"> </w:t>
            </w:r>
            <w:r w:rsidRPr="0056723B">
              <w:rPr>
                <w:color w:val="010101"/>
              </w:rPr>
              <w:t>осуществляющие муниципальный контроль</w:t>
            </w:r>
          </w:p>
        </w:tc>
        <w:tc>
          <w:tcPr>
            <w:tcW w:w="1253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A2450" w:rsidRPr="0056723B" w:rsidRDefault="006A2450" w:rsidP="003C7C75">
            <w:pPr>
              <w:jc w:val="center"/>
              <w:rPr>
                <w:color w:val="010101"/>
              </w:rPr>
            </w:pPr>
            <w:r w:rsidRPr="0056723B">
              <w:rPr>
                <w:color w:val="010101"/>
              </w:rPr>
              <w:t>В течение года</w:t>
            </w:r>
          </w:p>
        </w:tc>
      </w:tr>
    </w:tbl>
    <w:p w:rsidR="006A2450" w:rsidRPr="0056723B" w:rsidRDefault="006A2450" w:rsidP="003C7C75">
      <w:pPr>
        <w:shd w:val="clear" w:color="auto" w:fill="FFFFFF"/>
        <w:jc w:val="center"/>
      </w:pPr>
    </w:p>
    <w:p w:rsidR="00E10276" w:rsidRPr="006A2450" w:rsidRDefault="00E10276" w:rsidP="007B5C95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sectPr w:rsidR="00E10276" w:rsidRPr="006A2450" w:rsidSect="00AF5CC6">
      <w:headerReference w:type="default" r:id="rId11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2DB" w:rsidRDefault="009E22DB" w:rsidP="007B1092">
      <w:r>
        <w:separator/>
      </w:r>
    </w:p>
  </w:endnote>
  <w:endnote w:type="continuationSeparator" w:id="0">
    <w:p w:rsidR="009E22DB" w:rsidRDefault="009E22DB" w:rsidP="007B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2DB" w:rsidRDefault="009E22DB" w:rsidP="007B1092">
      <w:r>
        <w:separator/>
      </w:r>
    </w:p>
  </w:footnote>
  <w:footnote w:type="continuationSeparator" w:id="0">
    <w:p w:rsidR="009E22DB" w:rsidRDefault="009E22DB" w:rsidP="007B10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10892"/>
      <w:docPartObj>
        <w:docPartGallery w:val="Page Numbers (Top of Page)"/>
        <w:docPartUnique/>
      </w:docPartObj>
    </w:sdtPr>
    <w:sdtContent>
      <w:p w:rsidR="000D6DFD" w:rsidRDefault="00DF29E8">
        <w:pPr>
          <w:pStyle w:val="ab"/>
          <w:jc w:val="center"/>
        </w:pPr>
        <w:r>
          <w:fldChar w:fldCharType="begin"/>
        </w:r>
        <w:r w:rsidR="00181C91">
          <w:instrText xml:space="preserve"> PAGE   \* MERGEFORMAT </w:instrText>
        </w:r>
        <w:r>
          <w:fldChar w:fldCharType="separate"/>
        </w:r>
        <w:r w:rsidR="008E60B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D6DFD" w:rsidRDefault="000D6DF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3514"/>
    <w:multiLevelType w:val="multilevel"/>
    <w:tmpl w:val="E26CDB4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092"/>
    <w:rsid w:val="00007201"/>
    <w:rsid w:val="000153D9"/>
    <w:rsid w:val="00032033"/>
    <w:rsid w:val="0009639B"/>
    <w:rsid w:val="000B4668"/>
    <w:rsid w:val="000D6DFD"/>
    <w:rsid w:val="00111A54"/>
    <w:rsid w:val="00181C91"/>
    <w:rsid w:val="001828C5"/>
    <w:rsid w:val="001C39AD"/>
    <w:rsid w:val="001E0112"/>
    <w:rsid w:val="00217956"/>
    <w:rsid w:val="0028712D"/>
    <w:rsid w:val="00287633"/>
    <w:rsid w:val="00291CFD"/>
    <w:rsid w:val="002A3714"/>
    <w:rsid w:val="002B173A"/>
    <w:rsid w:val="002F3192"/>
    <w:rsid w:val="003461FE"/>
    <w:rsid w:val="003A5724"/>
    <w:rsid w:val="003C1817"/>
    <w:rsid w:val="003C4797"/>
    <w:rsid w:val="003C7C75"/>
    <w:rsid w:val="00442E9C"/>
    <w:rsid w:val="0046398A"/>
    <w:rsid w:val="004935FA"/>
    <w:rsid w:val="004C0227"/>
    <w:rsid w:val="004F190B"/>
    <w:rsid w:val="00557F5C"/>
    <w:rsid w:val="00563C53"/>
    <w:rsid w:val="0056723B"/>
    <w:rsid w:val="005B12F0"/>
    <w:rsid w:val="005C2687"/>
    <w:rsid w:val="00622FC6"/>
    <w:rsid w:val="006753E8"/>
    <w:rsid w:val="00693FF2"/>
    <w:rsid w:val="00696CCE"/>
    <w:rsid w:val="006A2450"/>
    <w:rsid w:val="006A54CF"/>
    <w:rsid w:val="006D4260"/>
    <w:rsid w:val="00752009"/>
    <w:rsid w:val="00772B0E"/>
    <w:rsid w:val="007832F1"/>
    <w:rsid w:val="007B1092"/>
    <w:rsid w:val="007B5C95"/>
    <w:rsid w:val="007B780B"/>
    <w:rsid w:val="007D6A3D"/>
    <w:rsid w:val="00824EBB"/>
    <w:rsid w:val="008D2344"/>
    <w:rsid w:val="008E22F7"/>
    <w:rsid w:val="008E60BF"/>
    <w:rsid w:val="00923AF9"/>
    <w:rsid w:val="00941825"/>
    <w:rsid w:val="00953A14"/>
    <w:rsid w:val="00960243"/>
    <w:rsid w:val="009A314D"/>
    <w:rsid w:val="009E22DB"/>
    <w:rsid w:val="009F0A88"/>
    <w:rsid w:val="009F13EE"/>
    <w:rsid w:val="009F6428"/>
    <w:rsid w:val="00A31B71"/>
    <w:rsid w:val="00AF4C4A"/>
    <w:rsid w:val="00AF5CC6"/>
    <w:rsid w:val="00B154B4"/>
    <w:rsid w:val="00B430D3"/>
    <w:rsid w:val="00B63218"/>
    <w:rsid w:val="00BB27C8"/>
    <w:rsid w:val="00BB3519"/>
    <w:rsid w:val="00BF1229"/>
    <w:rsid w:val="00C230F3"/>
    <w:rsid w:val="00C24328"/>
    <w:rsid w:val="00C45FE7"/>
    <w:rsid w:val="00C605C8"/>
    <w:rsid w:val="00C930F3"/>
    <w:rsid w:val="00CA0680"/>
    <w:rsid w:val="00CD10FD"/>
    <w:rsid w:val="00CE4984"/>
    <w:rsid w:val="00D143B4"/>
    <w:rsid w:val="00D41F66"/>
    <w:rsid w:val="00DB09F6"/>
    <w:rsid w:val="00DB3F9B"/>
    <w:rsid w:val="00DF29E8"/>
    <w:rsid w:val="00E10276"/>
    <w:rsid w:val="00E36A7C"/>
    <w:rsid w:val="00E63DA8"/>
    <w:rsid w:val="00E67F7F"/>
    <w:rsid w:val="00ED74E1"/>
    <w:rsid w:val="00EE508E"/>
    <w:rsid w:val="00F41B0C"/>
    <w:rsid w:val="00FB1F6D"/>
    <w:rsid w:val="00FD138D"/>
    <w:rsid w:val="00FD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D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1027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6DF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10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10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0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7B1092"/>
    <w:pPr>
      <w:spacing w:before="100" w:beforeAutospacing="1" w:after="100" w:afterAutospacing="1"/>
    </w:pPr>
  </w:style>
  <w:style w:type="character" w:customStyle="1" w:styleId="21">
    <w:name w:val="Основной текст 2 Знак"/>
    <w:link w:val="22"/>
    <w:locked/>
    <w:rsid w:val="007B1092"/>
    <w:rPr>
      <w:lang w:eastAsia="ru-RU"/>
    </w:rPr>
  </w:style>
  <w:style w:type="paragraph" w:styleId="22">
    <w:name w:val="Body Text 2"/>
    <w:basedOn w:val="a"/>
    <w:link w:val="21"/>
    <w:rsid w:val="007B1092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7B1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B109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footnote text"/>
    <w:basedOn w:val="a"/>
    <w:link w:val="a6"/>
    <w:uiPriority w:val="99"/>
    <w:semiHidden/>
    <w:unhideWhenUsed/>
    <w:rsid w:val="007B109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B10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B109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E102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nhideWhenUsed/>
    <w:rsid w:val="00E10276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E1027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B17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D6D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D6DF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0D6D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D6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D6D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D6D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ocked/>
    <w:rsid w:val="007B5C95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table" w:styleId="af">
    <w:name w:val="Table Grid"/>
    <w:basedOn w:val="a1"/>
    <w:uiPriority w:val="59"/>
    <w:rsid w:val="006A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D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1027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6DF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10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10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0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7B1092"/>
    <w:pPr>
      <w:spacing w:before="100" w:beforeAutospacing="1" w:after="100" w:afterAutospacing="1"/>
    </w:pPr>
  </w:style>
  <w:style w:type="character" w:customStyle="1" w:styleId="21">
    <w:name w:val="Основной текст 2 Знак"/>
    <w:link w:val="22"/>
    <w:locked/>
    <w:rsid w:val="007B1092"/>
    <w:rPr>
      <w:lang w:eastAsia="ru-RU"/>
    </w:rPr>
  </w:style>
  <w:style w:type="paragraph" w:styleId="22">
    <w:name w:val="Body Text 2"/>
    <w:basedOn w:val="a"/>
    <w:link w:val="21"/>
    <w:rsid w:val="007B1092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7B1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B109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footnote text"/>
    <w:basedOn w:val="a"/>
    <w:link w:val="a6"/>
    <w:uiPriority w:val="99"/>
    <w:semiHidden/>
    <w:unhideWhenUsed/>
    <w:rsid w:val="007B109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B10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B109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E102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nhideWhenUsed/>
    <w:rsid w:val="00E10276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E1027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B17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D6D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D6DF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0D6D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D6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D6D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D6D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rebr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gro_rb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reb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5C0F-F577-477D-B770-2E152593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dellin</dc:creator>
  <cp:lastModifiedBy>Пользователь</cp:lastModifiedBy>
  <cp:revision>3</cp:revision>
  <cp:lastPrinted>2023-11-09T05:42:00Z</cp:lastPrinted>
  <dcterms:created xsi:type="dcterms:W3CDTF">2023-12-11T08:33:00Z</dcterms:created>
  <dcterms:modified xsi:type="dcterms:W3CDTF">2023-12-11T08:33:00Z</dcterms:modified>
</cp:coreProperties>
</file>