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747" w:type="dxa"/>
        <w:tblLook w:val="00A0"/>
      </w:tblPr>
      <w:tblGrid>
        <w:gridCol w:w="5867"/>
      </w:tblGrid>
      <w:tr w:rsidR="003F4A43" w:rsidRPr="009A386C" w:rsidTr="009A386C">
        <w:tc>
          <w:tcPr>
            <w:tcW w:w="5867" w:type="dxa"/>
          </w:tcPr>
          <w:p w:rsidR="003F4A43" w:rsidRPr="009A386C" w:rsidRDefault="003F4A43" w:rsidP="009A386C">
            <w:pPr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9A386C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  <w:p w:rsidR="003F4A43" w:rsidRPr="009A386C" w:rsidRDefault="003F4A43" w:rsidP="009A386C">
            <w:pPr>
              <w:autoSpaceDE w:val="0"/>
              <w:autoSpaceDN w:val="0"/>
              <w:adjustRightInd w:val="0"/>
              <w:ind w:left="33" w:firstLine="0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9A386C">
              <w:rPr>
                <w:rFonts w:ascii="Times New Roman" w:hAnsi="Times New Roman"/>
                <w:sz w:val="26"/>
                <w:szCs w:val="26"/>
              </w:rPr>
              <w:t xml:space="preserve">к решению </w:t>
            </w:r>
            <w:proofErr w:type="spellStart"/>
            <w:r w:rsidRPr="009A386C">
              <w:rPr>
                <w:rFonts w:ascii="Times New Roman" w:hAnsi="Times New Roman"/>
                <w:sz w:val="26"/>
                <w:szCs w:val="26"/>
              </w:rPr>
              <w:t>Ребрихинского</w:t>
            </w:r>
            <w:proofErr w:type="spellEnd"/>
            <w:r w:rsidRPr="009A386C">
              <w:rPr>
                <w:rFonts w:ascii="Times New Roman" w:hAnsi="Times New Roman"/>
                <w:sz w:val="26"/>
                <w:szCs w:val="26"/>
              </w:rPr>
              <w:t xml:space="preserve"> районного Совета народных депутатов Алтайского края </w:t>
            </w:r>
          </w:p>
          <w:p w:rsidR="003F4A43" w:rsidRPr="009A386C" w:rsidRDefault="00F74E4B" w:rsidP="009A386C">
            <w:pPr>
              <w:autoSpaceDE w:val="0"/>
              <w:autoSpaceDN w:val="0"/>
              <w:adjustRightInd w:val="0"/>
              <w:ind w:left="33" w:firstLine="0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 29.06.2018 </w:t>
            </w:r>
            <w:r w:rsidR="003F4A43" w:rsidRPr="009A386C">
              <w:rPr>
                <w:rFonts w:ascii="Times New Roman" w:hAnsi="Times New Roman"/>
                <w:sz w:val="26"/>
                <w:szCs w:val="26"/>
              </w:rPr>
              <w:t xml:space="preserve"> № </w:t>
            </w:r>
            <w:r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</w:tr>
      <w:tr w:rsidR="003F4A43" w:rsidRPr="009A386C" w:rsidTr="009A386C">
        <w:trPr>
          <w:trHeight w:val="1190"/>
        </w:trPr>
        <w:tc>
          <w:tcPr>
            <w:tcW w:w="5867" w:type="dxa"/>
          </w:tcPr>
          <w:p w:rsidR="003F4A43" w:rsidRPr="009A386C" w:rsidRDefault="003F4A43" w:rsidP="009A386C">
            <w:pPr>
              <w:ind w:left="33" w:firstLine="0"/>
              <w:rPr>
                <w:rFonts w:ascii="Times New Roman" w:hAnsi="Times New Roman"/>
                <w:sz w:val="26"/>
                <w:szCs w:val="26"/>
              </w:rPr>
            </w:pPr>
            <w:r w:rsidRPr="009A386C">
              <w:rPr>
                <w:rFonts w:ascii="Times New Roman" w:hAnsi="Times New Roman"/>
                <w:sz w:val="26"/>
                <w:szCs w:val="26"/>
              </w:rPr>
              <w:t xml:space="preserve">Приложение 1 </w:t>
            </w:r>
          </w:p>
          <w:p w:rsidR="003F4A43" w:rsidRPr="009A386C" w:rsidRDefault="003F4A43" w:rsidP="009A386C">
            <w:pPr>
              <w:ind w:left="33" w:firstLine="0"/>
              <w:rPr>
                <w:rFonts w:ascii="Times New Roman" w:hAnsi="Times New Roman"/>
                <w:sz w:val="26"/>
                <w:szCs w:val="26"/>
              </w:rPr>
            </w:pPr>
            <w:r w:rsidRPr="009A386C">
              <w:rPr>
                <w:rFonts w:ascii="Times New Roman" w:hAnsi="Times New Roman"/>
                <w:sz w:val="26"/>
                <w:szCs w:val="26"/>
              </w:rPr>
              <w:t xml:space="preserve">к программе социально-экономического развития муниципального образования </w:t>
            </w:r>
            <w:proofErr w:type="spellStart"/>
            <w:r w:rsidRPr="009A386C">
              <w:rPr>
                <w:rFonts w:ascii="Times New Roman" w:hAnsi="Times New Roman"/>
                <w:sz w:val="26"/>
                <w:szCs w:val="26"/>
              </w:rPr>
              <w:t>Ребрихинский</w:t>
            </w:r>
            <w:proofErr w:type="spellEnd"/>
            <w:r w:rsidRPr="009A386C">
              <w:rPr>
                <w:rFonts w:ascii="Times New Roman" w:hAnsi="Times New Roman"/>
                <w:sz w:val="26"/>
                <w:szCs w:val="26"/>
              </w:rPr>
              <w:t xml:space="preserve"> район Алтайского края на 2013-2017 годы </w:t>
            </w:r>
          </w:p>
        </w:tc>
      </w:tr>
    </w:tbl>
    <w:p w:rsidR="003F4A43" w:rsidRDefault="003F4A43" w:rsidP="009B21D1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3F4A43" w:rsidRDefault="003F4A43" w:rsidP="009B21D1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3F4A43" w:rsidRPr="009B21D1" w:rsidRDefault="003F4A43" w:rsidP="009B21D1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9B21D1">
        <w:rPr>
          <w:rFonts w:ascii="Times New Roman" w:hAnsi="Times New Roman"/>
          <w:sz w:val="26"/>
          <w:szCs w:val="26"/>
        </w:rPr>
        <w:t>ЦЕЛЕВЫЕ ИНДИКАТОРЫ</w:t>
      </w:r>
    </w:p>
    <w:p w:rsidR="003F4A43" w:rsidRPr="009B21D1" w:rsidRDefault="003F4A43" w:rsidP="009B21D1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9B21D1">
        <w:rPr>
          <w:rFonts w:ascii="Times New Roman" w:hAnsi="Times New Roman"/>
          <w:sz w:val="26"/>
          <w:szCs w:val="26"/>
        </w:rPr>
        <w:t xml:space="preserve">программы социально-экономического развития  муниципального образования </w:t>
      </w:r>
      <w:proofErr w:type="spellStart"/>
      <w:r w:rsidRPr="009B21D1">
        <w:rPr>
          <w:rFonts w:ascii="Times New Roman" w:hAnsi="Times New Roman"/>
          <w:sz w:val="26"/>
          <w:szCs w:val="26"/>
        </w:rPr>
        <w:t>Ребрихинский</w:t>
      </w:r>
      <w:proofErr w:type="spellEnd"/>
      <w:r w:rsidRPr="009B21D1">
        <w:rPr>
          <w:rFonts w:ascii="Times New Roman" w:hAnsi="Times New Roman"/>
          <w:sz w:val="26"/>
          <w:szCs w:val="26"/>
        </w:rPr>
        <w:t xml:space="preserve"> район  Алтайского края </w:t>
      </w:r>
    </w:p>
    <w:p w:rsidR="003F4A43" w:rsidRPr="009B21D1" w:rsidRDefault="003F4A43" w:rsidP="009B21D1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9B21D1">
        <w:rPr>
          <w:rFonts w:ascii="Times New Roman" w:hAnsi="Times New Roman"/>
          <w:sz w:val="26"/>
          <w:szCs w:val="26"/>
        </w:rPr>
        <w:t xml:space="preserve">на  2013-2017 годы </w:t>
      </w:r>
      <w:proofErr w:type="gramStart"/>
      <w:r w:rsidRPr="009B21D1">
        <w:rPr>
          <w:rFonts w:ascii="Times New Roman" w:hAnsi="Times New Roman"/>
          <w:sz w:val="26"/>
          <w:szCs w:val="26"/>
        </w:rPr>
        <w:t xml:space="preserve">( </w:t>
      </w:r>
      <w:proofErr w:type="gramEnd"/>
      <w:r w:rsidRPr="009B21D1">
        <w:rPr>
          <w:rFonts w:ascii="Times New Roman" w:hAnsi="Times New Roman"/>
          <w:sz w:val="26"/>
          <w:szCs w:val="26"/>
        </w:rPr>
        <w:t xml:space="preserve">в  редакции от  </w:t>
      </w:r>
      <w:r w:rsidRPr="00865FA1">
        <w:rPr>
          <w:rFonts w:ascii="Times New Roman" w:hAnsi="Times New Roman"/>
          <w:sz w:val="26"/>
          <w:szCs w:val="26"/>
        </w:rPr>
        <w:t>29.06.2018</w:t>
      </w:r>
      <w:r w:rsidRPr="009B21D1">
        <w:rPr>
          <w:rFonts w:ascii="Times New Roman" w:hAnsi="Times New Roman"/>
          <w:sz w:val="26"/>
          <w:szCs w:val="26"/>
        </w:rPr>
        <w:t xml:space="preserve">  года)</w:t>
      </w:r>
    </w:p>
    <w:tbl>
      <w:tblPr>
        <w:tblW w:w="15883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7"/>
        <w:gridCol w:w="4652"/>
        <w:gridCol w:w="14"/>
        <w:gridCol w:w="1116"/>
        <w:gridCol w:w="16"/>
        <w:gridCol w:w="1254"/>
        <w:gridCol w:w="19"/>
        <w:gridCol w:w="1253"/>
        <w:gridCol w:w="11"/>
        <w:gridCol w:w="1119"/>
        <w:gridCol w:w="21"/>
        <w:gridCol w:w="1250"/>
        <w:gridCol w:w="22"/>
        <w:gridCol w:w="1250"/>
        <w:gridCol w:w="23"/>
        <w:gridCol w:w="1245"/>
        <w:gridCol w:w="28"/>
        <w:gridCol w:w="1839"/>
        <w:gridCol w:w="44"/>
      </w:tblGrid>
      <w:tr w:rsidR="003F4A43" w:rsidRPr="009A386C" w:rsidTr="00965348">
        <w:trPr>
          <w:cantSplit/>
          <w:trHeight w:val="567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A43" w:rsidRPr="00446114" w:rsidRDefault="003F4A43" w:rsidP="001452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F4A43" w:rsidRPr="00446114" w:rsidRDefault="003F4A43" w:rsidP="001452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461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4611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461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A43" w:rsidRPr="00CA798B" w:rsidRDefault="003F4A43" w:rsidP="001452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8B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индикатора,</w:t>
            </w:r>
          </w:p>
          <w:p w:rsidR="003F4A43" w:rsidRPr="00CA798B" w:rsidRDefault="003F4A43" w:rsidP="001452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8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A43" w:rsidRPr="00CA798B" w:rsidRDefault="003F4A43" w:rsidP="001452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  <w:r w:rsidRPr="00CA798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3F4A43" w:rsidRPr="00CA798B" w:rsidRDefault="003F4A43" w:rsidP="001452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8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A43" w:rsidRPr="00CA798B" w:rsidRDefault="003F4A43" w:rsidP="001452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2013 </w:t>
            </w:r>
            <w:r w:rsidRPr="00CA798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3F4A43" w:rsidRPr="00CA798B" w:rsidRDefault="003F4A43" w:rsidP="001452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6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A43" w:rsidRPr="00CA798B" w:rsidRDefault="003F4A43" w:rsidP="001452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8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A798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факт</w:t>
            </w:r>
          </w:p>
        </w:tc>
        <w:tc>
          <w:tcPr>
            <w:tcW w:w="114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A43" w:rsidRDefault="003F4A43" w:rsidP="001452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  <w:p w:rsidR="003F4A43" w:rsidRPr="00CA798B" w:rsidRDefault="003F4A43" w:rsidP="001452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A43" w:rsidRPr="00CA798B" w:rsidRDefault="003F4A43" w:rsidP="001452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 факт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A43" w:rsidRPr="00CA798B" w:rsidRDefault="003F4A43" w:rsidP="001452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Pr="00CA798B">
              <w:rPr>
                <w:rFonts w:ascii="Times New Roman" w:hAnsi="Times New Roman" w:cs="Times New Roman"/>
                <w:sz w:val="24"/>
                <w:szCs w:val="24"/>
              </w:rPr>
              <w:t>целевое значение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A43" w:rsidRDefault="003F4A43" w:rsidP="001452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  <w:p w:rsidR="003F4A43" w:rsidRPr="00CA798B" w:rsidRDefault="003F4A43" w:rsidP="001452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4A43" w:rsidRPr="00CA798B" w:rsidRDefault="003F4A43" w:rsidP="001452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8B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3F4A43" w:rsidRPr="00CA798B" w:rsidRDefault="003F4A43" w:rsidP="0014523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98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3F4A43" w:rsidRPr="009A386C" w:rsidTr="009A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4" w:type="dxa"/>
          <w:tblHeader/>
        </w:trPr>
        <w:tc>
          <w:tcPr>
            <w:tcW w:w="708" w:type="dxa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64" w:type="dxa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  <w:gridSpan w:val="2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3" w:type="dxa"/>
            <w:gridSpan w:val="2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  <w:gridSpan w:val="2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4" w:type="dxa"/>
            <w:gridSpan w:val="2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1" w:type="dxa"/>
            <w:gridSpan w:val="2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72" w:type="dxa"/>
            <w:gridSpan w:val="2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F4A43" w:rsidRPr="009A386C" w:rsidTr="009A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4" w:type="dxa"/>
        </w:trPr>
        <w:tc>
          <w:tcPr>
            <w:tcW w:w="15877" w:type="dxa"/>
            <w:gridSpan w:val="18"/>
          </w:tcPr>
          <w:p w:rsidR="003F4A43" w:rsidRPr="009A386C" w:rsidRDefault="003F4A43" w:rsidP="009A386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Достижение высокого уровня и качества жизни населения</w:t>
            </w:r>
          </w:p>
        </w:tc>
      </w:tr>
      <w:tr w:rsidR="003F4A43" w:rsidRPr="009A386C" w:rsidTr="009A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4" w:type="dxa"/>
        </w:trPr>
        <w:tc>
          <w:tcPr>
            <w:tcW w:w="708" w:type="dxa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 xml:space="preserve"> 1.1.    </w:t>
            </w:r>
          </w:p>
        </w:tc>
        <w:tc>
          <w:tcPr>
            <w:tcW w:w="4664" w:type="dxa"/>
          </w:tcPr>
          <w:p w:rsidR="003F4A43" w:rsidRPr="009A386C" w:rsidRDefault="003F4A43" w:rsidP="009A3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Общий коэффициент рождаемости, промилле</w:t>
            </w:r>
          </w:p>
        </w:tc>
        <w:tc>
          <w:tcPr>
            <w:tcW w:w="1132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1273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1133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  <w:tc>
          <w:tcPr>
            <w:tcW w:w="1274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271" w:type="dxa"/>
            <w:gridSpan w:val="2"/>
            <w:vAlign w:val="center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72" w:type="dxa"/>
            <w:gridSpan w:val="2"/>
          </w:tcPr>
          <w:p w:rsidR="003F4A43" w:rsidRPr="009A386C" w:rsidRDefault="003F4A43" w:rsidP="009A386C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КГБУЗ «</w:t>
            </w:r>
            <w:proofErr w:type="spellStart"/>
            <w:r w:rsidRPr="009A386C">
              <w:rPr>
                <w:rFonts w:ascii="Times New Roman" w:hAnsi="Times New Roman"/>
                <w:sz w:val="24"/>
                <w:szCs w:val="24"/>
              </w:rPr>
              <w:t>Ребрихинская</w:t>
            </w:r>
            <w:proofErr w:type="spellEnd"/>
            <w:r w:rsidRPr="009A386C">
              <w:rPr>
                <w:rFonts w:ascii="Times New Roman" w:hAnsi="Times New Roman"/>
                <w:sz w:val="24"/>
                <w:szCs w:val="24"/>
              </w:rPr>
              <w:t xml:space="preserve"> центральная районная больница</w:t>
            </w:r>
            <w:proofErr w:type="gramStart"/>
            <w:r w:rsidRPr="009A386C">
              <w:rPr>
                <w:rFonts w:ascii="Times New Roman" w:hAnsi="Times New Roman"/>
                <w:sz w:val="24"/>
                <w:szCs w:val="24"/>
              </w:rPr>
              <w:t>»(</w:t>
            </w:r>
            <w:proofErr w:type="gramEnd"/>
            <w:r w:rsidRPr="009A386C">
              <w:rPr>
                <w:rFonts w:ascii="Times New Roman" w:hAnsi="Times New Roman"/>
                <w:sz w:val="24"/>
                <w:szCs w:val="24"/>
              </w:rPr>
              <w:t>по согласованию)</w:t>
            </w:r>
          </w:p>
        </w:tc>
      </w:tr>
      <w:tr w:rsidR="003F4A43" w:rsidRPr="009A386C" w:rsidTr="009A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4" w:type="dxa"/>
        </w:trPr>
        <w:tc>
          <w:tcPr>
            <w:tcW w:w="708" w:type="dxa"/>
          </w:tcPr>
          <w:p w:rsidR="003F4A43" w:rsidRPr="009A386C" w:rsidRDefault="003F4A43" w:rsidP="009A386C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4664" w:type="dxa"/>
          </w:tcPr>
          <w:p w:rsidR="003F4A43" w:rsidRPr="009A386C" w:rsidRDefault="003F4A43" w:rsidP="009A3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населения </w:t>
            </w:r>
            <w:proofErr w:type="spellStart"/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Ребрихинского</w:t>
            </w:r>
            <w:proofErr w:type="spellEnd"/>
            <w:r w:rsidRPr="009A386C">
              <w:rPr>
                <w:rFonts w:ascii="Times New Roman" w:hAnsi="Times New Roman" w:cs="Times New Roman"/>
                <w:sz w:val="24"/>
                <w:szCs w:val="24"/>
              </w:rPr>
              <w:t xml:space="preserve"> района, занимающегося физической культурой и спортом, %</w:t>
            </w:r>
          </w:p>
        </w:tc>
        <w:tc>
          <w:tcPr>
            <w:tcW w:w="1132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3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24,09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27,4</w:t>
            </w:r>
          </w:p>
        </w:tc>
        <w:tc>
          <w:tcPr>
            <w:tcW w:w="1133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1274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32,6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32,0</w:t>
            </w:r>
          </w:p>
        </w:tc>
        <w:tc>
          <w:tcPr>
            <w:tcW w:w="1271" w:type="dxa"/>
            <w:gridSpan w:val="2"/>
            <w:vAlign w:val="center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34,7</w:t>
            </w:r>
          </w:p>
        </w:tc>
        <w:tc>
          <w:tcPr>
            <w:tcW w:w="1872" w:type="dxa"/>
            <w:gridSpan w:val="2"/>
          </w:tcPr>
          <w:p w:rsidR="003F4A43" w:rsidRPr="009A386C" w:rsidRDefault="003F4A43" w:rsidP="009A386C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Комитет по физической культуре и спорту Администрации района</w:t>
            </w:r>
          </w:p>
        </w:tc>
      </w:tr>
      <w:tr w:rsidR="003F4A43" w:rsidRPr="009A386C" w:rsidTr="007915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4" w:type="dxa"/>
        </w:trPr>
        <w:tc>
          <w:tcPr>
            <w:tcW w:w="708" w:type="dxa"/>
          </w:tcPr>
          <w:p w:rsidR="003F4A43" w:rsidRPr="009A386C" w:rsidRDefault="003F4A43" w:rsidP="009A386C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4664" w:type="dxa"/>
          </w:tcPr>
          <w:p w:rsidR="003F4A43" w:rsidRPr="009A386C" w:rsidRDefault="003F4A43" w:rsidP="009A386C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 xml:space="preserve"> Доля детей в возрасте от 1 года до 6 лет, охваченных услугами дошкольного образования, от общего количества детей данного возраста, %</w:t>
            </w:r>
          </w:p>
        </w:tc>
        <w:tc>
          <w:tcPr>
            <w:tcW w:w="1132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273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4A43" w:rsidRPr="009A386C" w:rsidRDefault="003F4A43" w:rsidP="00791581">
            <w:pPr>
              <w:ind w:hanging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48,1</w:t>
            </w:r>
          </w:p>
        </w:tc>
        <w:tc>
          <w:tcPr>
            <w:tcW w:w="1133" w:type="dxa"/>
            <w:gridSpan w:val="2"/>
            <w:vAlign w:val="center"/>
          </w:tcPr>
          <w:p w:rsidR="003F4A43" w:rsidRPr="009A386C" w:rsidRDefault="003F4A43" w:rsidP="00791581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3F4A43" w:rsidRPr="009A386C" w:rsidRDefault="003F4A43" w:rsidP="00791581">
            <w:pPr>
              <w:ind w:hanging="8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49,4</w:t>
            </w:r>
          </w:p>
        </w:tc>
        <w:tc>
          <w:tcPr>
            <w:tcW w:w="1274" w:type="dxa"/>
            <w:gridSpan w:val="2"/>
            <w:vAlign w:val="center"/>
          </w:tcPr>
          <w:p w:rsidR="003F4A43" w:rsidRPr="009A386C" w:rsidRDefault="003F4A43" w:rsidP="00791581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3F4A43" w:rsidRPr="009A386C" w:rsidRDefault="003F4A43" w:rsidP="00791581">
            <w:pPr>
              <w:ind w:hanging="8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47,0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79158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F4A43" w:rsidRPr="009A386C" w:rsidRDefault="003F4A43" w:rsidP="00791581">
            <w:pPr>
              <w:ind w:hanging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1271" w:type="dxa"/>
            <w:gridSpan w:val="2"/>
            <w:vAlign w:val="center"/>
          </w:tcPr>
          <w:p w:rsidR="003F4A43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47,8</w:t>
            </w:r>
          </w:p>
        </w:tc>
        <w:tc>
          <w:tcPr>
            <w:tcW w:w="1872" w:type="dxa"/>
            <w:gridSpan w:val="2"/>
          </w:tcPr>
          <w:p w:rsidR="003F4A43" w:rsidRPr="009A386C" w:rsidRDefault="003F4A43" w:rsidP="009A386C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Комитет Администрации района по образованию</w:t>
            </w:r>
          </w:p>
        </w:tc>
      </w:tr>
      <w:tr w:rsidR="003F4A43" w:rsidRPr="009A386C" w:rsidTr="009A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4" w:type="dxa"/>
        </w:trPr>
        <w:tc>
          <w:tcPr>
            <w:tcW w:w="708" w:type="dxa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664" w:type="dxa"/>
          </w:tcPr>
          <w:p w:rsidR="003F4A43" w:rsidRPr="009A386C" w:rsidRDefault="003F4A43" w:rsidP="009A3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 xml:space="preserve">Посещаемость </w:t>
            </w:r>
            <w:proofErr w:type="spellStart"/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культурно-досуговых</w:t>
            </w:r>
            <w:proofErr w:type="spellEnd"/>
            <w:r w:rsidRPr="009A386C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количество посещений на </w:t>
            </w:r>
            <w:r w:rsidRPr="009A38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жителя в год</w:t>
            </w:r>
          </w:p>
        </w:tc>
        <w:tc>
          <w:tcPr>
            <w:tcW w:w="1132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lastRenderedPageBreak/>
              <w:t>1,6</w:t>
            </w:r>
          </w:p>
        </w:tc>
        <w:tc>
          <w:tcPr>
            <w:tcW w:w="1273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1,63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133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274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1,75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271" w:type="dxa"/>
            <w:gridSpan w:val="2"/>
            <w:vAlign w:val="center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1872" w:type="dxa"/>
            <w:gridSpan w:val="2"/>
          </w:tcPr>
          <w:p w:rsidR="003F4A43" w:rsidRPr="009A386C" w:rsidRDefault="003F4A43" w:rsidP="009A386C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 xml:space="preserve">Комитет по культуре  и  </w:t>
            </w:r>
            <w:r w:rsidRPr="009A386C">
              <w:rPr>
                <w:rFonts w:ascii="Times New Roman" w:hAnsi="Times New Roman"/>
                <w:sz w:val="24"/>
                <w:szCs w:val="24"/>
              </w:rPr>
              <w:lastRenderedPageBreak/>
              <w:t>делам молодежи Администрации района</w:t>
            </w:r>
          </w:p>
        </w:tc>
      </w:tr>
      <w:tr w:rsidR="003F4A43" w:rsidRPr="009A386C" w:rsidTr="007915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4" w:type="dxa"/>
        </w:trPr>
        <w:tc>
          <w:tcPr>
            <w:tcW w:w="708" w:type="dxa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4664" w:type="dxa"/>
          </w:tcPr>
          <w:p w:rsidR="003F4A43" w:rsidRPr="009A386C" w:rsidRDefault="003F4A43" w:rsidP="009A386C">
            <w:pPr>
              <w:pStyle w:val="ConsPlusCell"/>
              <w:widowControl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Удельный вес малоимущих граждан, получивших социальную поддержку, в общем числе малоимущих граждан, обратившихся в органы социальной защиты населения, %</w:t>
            </w:r>
          </w:p>
        </w:tc>
        <w:tc>
          <w:tcPr>
            <w:tcW w:w="1132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273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 xml:space="preserve">99,8 </w:t>
            </w:r>
          </w:p>
        </w:tc>
        <w:tc>
          <w:tcPr>
            <w:tcW w:w="1133" w:type="dxa"/>
            <w:gridSpan w:val="2"/>
            <w:vAlign w:val="center"/>
          </w:tcPr>
          <w:p w:rsidR="003F4A43" w:rsidRPr="009A386C" w:rsidRDefault="003F4A43" w:rsidP="009A386C">
            <w:pPr>
              <w:ind w:hanging="7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1274" w:type="dxa"/>
            <w:gridSpan w:val="2"/>
            <w:vAlign w:val="center"/>
          </w:tcPr>
          <w:p w:rsidR="003F4A43" w:rsidRPr="009A386C" w:rsidRDefault="003F4A43" w:rsidP="009A386C">
            <w:pPr>
              <w:ind w:hanging="7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ind w:hanging="7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99,5</w:t>
            </w:r>
          </w:p>
        </w:tc>
        <w:tc>
          <w:tcPr>
            <w:tcW w:w="1271" w:type="dxa"/>
            <w:gridSpan w:val="2"/>
            <w:vAlign w:val="center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1872" w:type="dxa"/>
            <w:gridSpan w:val="2"/>
          </w:tcPr>
          <w:p w:rsidR="003F4A43" w:rsidRPr="009A386C" w:rsidRDefault="003F4A43" w:rsidP="009A386C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 xml:space="preserve">Управление социальной защиты населения  по </w:t>
            </w:r>
            <w:proofErr w:type="spellStart"/>
            <w:r w:rsidRPr="009A386C">
              <w:rPr>
                <w:rFonts w:ascii="Times New Roman" w:hAnsi="Times New Roman"/>
                <w:sz w:val="24"/>
                <w:szCs w:val="24"/>
              </w:rPr>
              <w:t>Ребрихинскому</w:t>
            </w:r>
            <w:proofErr w:type="spellEnd"/>
            <w:r w:rsidRPr="009A386C">
              <w:rPr>
                <w:rFonts w:ascii="Times New Roman" w:hAnsi="Times New Roman"/>
                <w:sz w:val="24"/>
                <w:szCs w:val="24"/>
              </w:rPr>
              <w:t xml:space="preserve"> району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386C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</w:tr>
      <w:tr w:rsidR="003F4A43" w:rsidRPr="009A386C" w:rsidTr="009A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4" w:type="dxa"/>
        </w:trPr>
        <w:tc>
          <w:tcPr>
            <w:tcW w:w="708" w:type="dxa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664" w:type="dxa"/>
          </w:tcPr>
          <w:p w:rsidR="003F4A43" w:rsidRPr="009A386C" w:rsidRDefault="003F4A43" w:rsidP="009A3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Уровень официально зарегистрированной безработицы по отношению к численности трудоспособного населения (на конец периода), %</w:t>
            </w:r>
          </w:p>
        </w:tc>
        <w:tc>
          <w:tcPr>
            <w:tcW w:w="1132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273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1133" w:type="dxa"/>
            <w:gridSpan w:val="2"/>
            <w:vAlign w:val="center"/>
          </w:tcPr>
          <w:p w:rsidR="003F4A43" w:rsidRPr="009A386C" w:rsidRDefault="003F4A43" w:rsidP="009A386C">
            <w:pPr>
              <w:ind w:hanging="7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1274" w:type="dxa"/>
            <w:gridSpan w:val="2"/>
            <w:vAlign w:val="center"/>
          </w:tcPr>
          <w:p w:rsidR="003F4A43" w:rsidRPr="009A386C" w:rsidRDefault="003F4A43" w:rsidP="009A386C">
            <w:pPr>
              <w:ind w:hanging="7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3,9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ind w:hanging="7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1271" w:type="dxa"/>
            <w:gridSpan w:val="2"/>
            <w:vAlign w:val="center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872" w:type="dxa"/>
            <w:gridSpan w:val="2"/>
          </w:tcPr>
          <w:p w:rsidR="003F4A43" w:rsidRPr="009A386C" w:rsidRDefault="003F4A43" w:rsidP="00C43320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C43320">
              <w:rPr>
                <w:rFonts w:ascii="Times New Roman" w:hAnsi="Times New Roman"/>
                <w:sz w:val="24"/>
                <w:szCs w:val="24"/>
              </w:rPr>
              <w:t xml:space="preserve">ЦЗН УСЗН по </w:t>
            </w:r>
            <w:proofErr w:type="spellStart"/>
            <w:r w:rsidRPr="00C43320">
              <w:rPr>
                <w:rFonts w:ascii="Times New Roman" w:hAnsi="Times New Roman"/>
                <w:sz w:val="24"/>
                <w:szCs w:val="24"/>
              </w:rPr>
              <w:t>Ребрихинскому</w:t>
            </w:r>
            <w:proofErr w:type="spellEnd"/>
            <w:r w:rsidRPr="00C43320">
              <w:rPr>
                <w:rFonts w:ascii="Times New Roman" w:hAnsi="Times New Roman"/>
                <w:sz w:val="24"/>
                <w:szCs w:val="24"/>
              </w:rPr>
              <w:t xml:space="preserve"> району (по согласованию)</w:t>
            </w:r>
          </w:p>
        </w:tc>
      </w:tr>
      <w:tr w:rsidR="003F4A43" w:rsidRPr="009A386C" w:rsidTr="009A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4" w:type="dxa"/>
        </w:trPr>
        <w:tc>
          <w:tcPr>
            <w:tcW w:w="708" w:type="dxa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4664" w:type="dxa"/>
          </w:tcPr>
          <w:p w:rsidR="003F4A43" w:rsidRPr="009A386C" w:rsidRDefault="003F4A43" w:rsidP="009A3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 xml:space="preserve">Ввод новых постоянных рабочих мест, единиц </w:t>
            </w:r>
          </w:p>
        </w:tc>
        <w:tc>
          <w:tcPr>
            <w:tcW w:w="1132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273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1133" w:type="dxa"/>
            <w:gridSpan w:val="2"/>
            <w:vAlign w:val="center"/>
          </w:tcPr>
          <w:p w:rsidR="003F4A43" w:rsidRPr="009A386C" w:rsidRDefault="003F4A43" w:rsidP="009A386C">
            <w:pPr>
              <w:ind w:hanging="7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74" w:type="dxa"/>
            <w:gridSpan w:val="2"/>
            <w:vAlign w:val="center"/>
          </w:tcPr>
          <w:p w:rsidR="003F4A43" w:rsidRPr="009A386C" w:rsidRDefault="003F4A43" w:rsidP="009A386C">
            <w:pPr>
              <w:ind w:hanging="7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ind w:hanging="7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271" w:type="dxa"/>
            <w:gridSpan w:val="2"/>
            <w:vAlign w:val="center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1872" w:type="dxa"/>
            <w:gridSpan w:val="2"/>
          </w:tcPr>
          <w:p w:rsidR="003F4A43" w:rsidRPr="009A386C" w:rsidRDefault="003F4A43" w:rsidP="009A386C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Комитет по экономике, управл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ению муниципальным имуществом и </w:t>
            </w:r>
            <w:r w:rsidRPr="00C43320">
              <w:rPr>
                <w:rFonts w:ascii="Times New Roman" w:hAnsi="Times New Roman"/>
                <w:sz w:val="24"/>
                <w:szCs w:val="24"/>
              </w:rPr>
              <w:t xml:space="preserve">предпринимательской деятельности Администрации района, ЦЗН УСЗН по </w:t>
            </w:r>
            <w:proofErr w:type="spellStart"/>
            <w:r w:rsidRPr="00C43320">
              <w:rPr>
                <w:rFonts w:ascii="Times New Roman" w:hAnsi="Times New Roman"/>
                <w:sz w:val="24"/>
                <w:szCs w:val="24"/>
              </w:rPr>
              <w:t>Ребрихинскому</w:t>
            </w:r>
            <w:proofErr w:type="spellEnd"/>
            <w:r w:rsidRPr="00C43320">
              <w:rPr>
                <w:rFonts w:ascii="Times New Roman" w:hAnsi="Times New Roman"/>
                <w:sz w:val="24"/>
                <w:szCs w:val="24"/>
              </w:rPr>
              <w:t xml:space="preserve"> району (по согласованию)</w:t>
            </w:r>
          </w:p>
        </w:tc>
      </w:tr>
      <w:tr w:rsidR="003F4A43" w:rsidRPr="009A386C" w:rsidTr="009A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4" w:type="dxa"/>
        </w:trPr>
        <w:tc>
          <w:tcPr>
            <w:tcW w:w="708" w:type="dxa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4664" w:type="dxa"/>
          </w:tcPr>
          <w:p w:rsidR="003F4A43" w:rsidRPr="009A386C" w:rsidRDefault="003F4A43" w:rsidP="009A3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начисленная заработная плата одного работника, руб. </w:t>
            </w:r>
          </w:p>
        </w:tc>
        <w:tc>
          <w:tcPr>
            <w:tcW w:w="1132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11857</w:t>
            </w:r>
          </w:p>
        </w:tc>
        <w:tc>
          <w:tcPr>
            <w:tcW w:w="1273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13282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14597</w:t>
            </w:r>
          </w:p>
        </w:tc>
        <w:tc>
          <w:tcPr>
            <w:tcW w:w="1133" w:type="dxa"/>
            <w:gridSpan w:val="2"/>
            <w:vAlign w:val="center"/>
          </w:tcPr>
          <w:p w:rsidR="003F4A43" w:rsidRPr="009A386C" w:rsidRDefault="003F4A43" w:rsidP="009A386C">
            <w:pPr>
              <w:ind w:hanging="7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14820</w:t>
            </w:r>
          </w:p>
        </w:tc>
        <w:tc>
          <w:tcPr>
            <w:tcW w:w="1274" w:type="dxa"/>
            <w:gridSpan w:val="2"/>
            <w:vAlign w:val="center"/>
          </w:tcPr>
          <w:p w:rsidR="003F4A43" w:rsidRPr="009A386C" w:rsidRDefault="003F4A43" w:rsidP="009A386C">
            <w:pPr>
              <w:ind w:hanging="7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15420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ind w:hanging="7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21330</w:t>
            </w:r>
          </w:p>
        </w:tc>
        <w:tc>
          <w:tcPr>
            <w:tcW w:w="1271" w:type="dxa"/>
            <w:gridSpan w:val="2"/>
            <w:vAlign w:val="center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16160</w:t>
            </w:r>
          </w:p>
        </w:tc>
        <w:tc>
          <w:tcPr>
            <w:tcW w:w="1872" w:type="dxa"/>
            <w:gridSpan w:val="2"/>
          </w:tcPr>
          <w:p w:rsidR="003F4A43" w:rsidRPr="009A386C" w:rsidRDefault="003F4A43" w:rsidP="009A386C">
            <w:pPr>
              <w:ind w:left="0"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Комитет по экономике, управлению муниципальным имуществом и предпринимате</w:t>
            </w:r>
            <w:r w:rsidRPr="009A386C">
              <w:rPr>
                <w:rFonts w:ascii="Times New Roman" w:hAnsi="Times New Roman"/>
                <w:sz w:val="24"/>
                <w:szCs w:val="24"/>
              </w:rPr>
              <w:lastRenderedPageBreak/>
              <w:t>льской деятельности Администрации района</w:t>
            </w:r>
          </w:p>
        </w:tc>
      </w:tr>
      <w:tr w:rsidR="003F4A43" w:rsidRPr="009A386C" w:rsidTr="00067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4" w:type="dxa"/>
        </w:trPr>
        <w:tc>
          <w:tcPr>
            <w:tcW w:w="708" w:type="dxa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1.11</w:t>
            </w:r>
          </w:p>
        </w:tc>
        <w:tc>
          <w:tcPr>
            <w:tcW w:w="4664" w:type="dxa"/>
          </w:tcPr>
          <w:p w:rsidR="003F4A43" w:rsidRPr="009A386C" w:rsidRDefault="003F4A43" w:rsidP="009A3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 xml:space="preserve">Реальная заработная плата, % </w:t>
            </w:r>
          </w:p>
        </w:tc>
        <w:tc>
          <w:tcPr>
            <w:tcW w:w="1132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1273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ind w:hanging="78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4A43" w:rsidRPr="009A386C" w:rsidRDefault="003F4A43" w:rsidP="009A386C">
            <w:pPr>
              <w:ind w:right="-129" w:hanging="7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106,2</w:t>
            </w:r>
          </w:p>
        </w:tc>
        <w:tc>
          <w:tcPr>
            <w:tcW w:w="1133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4A43" w:rsidRPr="009A386C" w:rsidRDefault="003F4A43" w:rsidP="009A386C">
            <w:pPr>
              <w:ind w:hanging="7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97,7</w:t>
            </w:r>
          </w:p>
        </w:tc>
        <w:tc>
          <w:tcPr>
            <w:tcW w:w="1274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ind w:left="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 xml:space="preserve">119,2 к уровню 2012 года </w:t>
            </w:r>
          </w:p>
        </w:tc>
        <w:tc>
          <w:tcPr>
            <w:tcW w:w="1271" w:type="dxa"/>
            <w:gridSpan w:val="2"/>
            <w:vAlign w:val="center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106,7</w:t>
            </w:r>
          </w:p>
        </w:tc>
        <w:tc>
          <w:tcPr>
            <w:tcW w:w="1872" w:type="dxa"/>
            <w:gridSpan w:val="2"/>
          </w:tcPr>
          <w:p w:rsidR="003F4A43" w:rsidRPr="009A386C" w:rsidRDefault="003F4A43" w:rsidP="009A386C">
            <w:pPr>
              <w:ind w:left="0"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Комитет по экономике, управлению муниципальным имуществом и предпринимательской деятельности Администрации района</w:t>
            </w:r>
          </w:p>
        </w:tc>
      </w:tr>
      <w:tr w:rsidR="003F4A43" w:rsidRPr="009A386C" w:rsidTr="009A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4" w:type="dxa"/>
        </w:trPr>
        <w:tc>
          <w:tcPr>
            <w:tcW w:w="708" w:type="dxa"/>
          </w:tcPr>
          <w:p w:rsidR="003F4A43" w:rsidRPr="009A386C" w:rsidRDefault="003F4A43" w:rsidP="009A386C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4664" w:type="dxa"/>
          </w:tcPr>
          <w:p w:rsidR="003F4A43" w:rsidRPr="009A386C" w:rsidRDefault="003F4A43" w:rsidP="009A386C">
            <w:pPr>
              <w:suppressAutoHyphens/>
              <w:ind w:left="35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Ввод в действие жилых домов, кв. метров общей площади</w:t>
            </w:r>
          </w:p>
        </w:tc>
        <w:tc>
          <w:tcPr>
            <w:tcW w:w="1132" w:type="dxa"/>
            <w:gridSpan w:val="2"/>
            <w:vAlign w:val="center"/>
          </w:tcPr>
          <w:p w:rsidR="003F4A43" w:rsidRPr="009A386C" w:rsidRDefault="003F4A43" w:rsidP="009A386C">
            <w:pPr>
              <w:ind w:hanging="739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9A386C">
              <w:rPr>
                <w:rFonts w:ascii="Times New Roman" w:hAnsi="Times New Roman"/>
                <w:caps/>
                <w:sz w:val="24"/>
                <w:szCs w:val="24"/>
              </w:rPr>
              <w:t>1932</w:t>
            </w:r>
          </w:p>
        </w:tc>
        <w:tc>
          <w:tcPr>
            <w:tcW w:w="1273" w:type="dxa"/>
            <w:gridSpan w:val="2"/>
            <w:vAlign w:val="center"/>
          </w:tcPr>
          <w:p w:rsidR="003F4A43" w:rsidRPr="009A386C" w:rsidRDefault="003F4A43" w:rsidP="009A386C">
            <w:pPr>
              <w:ind w:hanging="737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9A386C">
              <w:rPr>
                <w:rFonts w:ascii="Times New Roman" w:hAnsi="Times New Roman"/>
                <w:caps/>
                <w:sz w:val="24"/>
                <w:szCs w:val="24"/>
              </w:rPr>
              <w:t>2250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ind w:hanging="7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1879</w:t>
            </w:r>
          </w:p>
        </w:tc>
        <w:tc>
          <w:tcPr>
            <w:tcW w:w="1133" w:type="dxa"/>
            <w:gridSpan w:val="2"/>
            <w:vAlign w:val="center"/>
          </w:tcPr>
          <w:p w:rsidR="003F4A43" w:rsidRPr="009A386C" w:rsidRDefault="003F4A43" w:rsidP="009A386C">
            <w:pPr>
              <w:ind w:hanging="7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2584</w:t>
            </w:r>
          </w:p>
        </w:tc>
        <w:tc>
          <w:tcPr>
            <w:tcW w:w="1274" w:type="dxa"/>
            <w:gridSpan w:val="2"/>
            <w:vAlign w:val="center"/>
          </w:tcPr>
          <w:p w:rsidR="003F4A43" w:rsidRPr="009A386C" w:rsidRDefault="003F4A43" w:rsidP="009A386C">
            <w:pPr>
              <w:ind w:hanging="7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2084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ind w:hanging="7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1271" w:type="dxa"/>
            <w:gridSpan w:val="2"/>
            <w:vAlign w:val="center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872" w:type="dxa"/>
            <w:gridSpan w:val="2"/>
          </w:tcPr>
          <w:p w:rsidR="003F4A43" w:rsidRPr="009A386C" w:rsidRDefault="003F4A43" w:rsidP="009A386C">
            <w:pPr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Комитет по строительству  и архитектуре Администрации  района</w:t>
            </w:r>
          </w:p>
        </w:tc>
      </w:tr>
      <w:tr w:rsidR="003F4A43" w:rsidRPr="009A386C" w:rsidTr="009A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4" w:type="dxa"/>
        </w:trPr>
        <w:tc>
          <w:tcPr>
            <w:tcW w:w="15877" w:type="dxa"/>
            <w:gridSpan w:val="18"/>
          </w:tcPr>
          <w:p w:rsidR="003F4A43" w:rsidRPr="009A386C" w:rsidRDefault="003F4A43" w:rsidP="009A386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Создание условий для устойчивого экономического роста</w:t>
            </w:r>
          </w:p>
        </w:tc>
      </w:tr>
      <w:tr w:rsidR="003F4A43" w:rsidRPr="009A386C" w:rsidTr="009A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4" w:type="dxa"/>
        </w:trPr>
        <w:tc>
          <w:tcPr>
            <w:tcW w:w="708" w:type="dxa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664" w:type="dxa"/>
          </w:tcPr>
          <w:p w:rsidR="003F4A43" w:rsidRPr="009A386C" w:rsidRDefault="003F4A43" w:rsidP="009A3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Индекс промышленного производства, %</w:t>
            </w:r>
          </w:p>
        </w:tc>
        <w:tc>
          <w:tcPr>
            <w:tcW w:w="1132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  <w:tc>
          <w:tcPr>
            <w:tcW w:w="1273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87,1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1133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75,1</w:t>
            </w:r>
          </w:p>
        </w:tc>
        <w:tc>
          <w:tcPr>
            <w:tcW w:w="1274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130,4 к уровню 2012 года</w:t>
            </w:r>
          </w:p>
        </w:tc>
        <w:tc>
          <w:tcPr>
            <w:tcW w:w="1271" w:type="dxa"/>
            <w:gridSpan w:val="2"/>
            <w:vAlign w:val="center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70,3</w:t>
            </w:r>
          </w:p>
        </w:tc>
        <w:tc>
          <w:tcPr>
            <w:tcW w:w="1872" w:type="dxa"/>
            <w:gridSpan w:val="2"/>
          </w:tcPr>
          <w:p w:rsidR="003F4A43" w:rsidRPr="009A386C" w:rsidRDefault="003F4A43" w:rsidP="009A386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</w:tr>
      <w:tr w:rsidR="003F4A43" w:rsidRPr="009A386C" w:rsidTr="000670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4" w:type="dxa"/>
        </w:trPr>
        <w:tc>
          <w:tcPr>
            <w:tcW w:w="708" w:type="dxa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664" w:type="dxa"/>
          </w:tcPr>
          <w:p w:rsidR="003F4A43" w:rsidRPr="009A386C" w:rsidRDefault="003F4A43" w:rsidP="009A386C">
            <w:pPr>
              <w:ind w:left="0" w:right="-57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86C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в обрабатывающих производствах, %</w:t>
            </w:r>
          </w:p>
        </w:tc>
        <w:tc>
          <w:tcPr>
            <w:tcW w:w="1132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97,2</w:t>
            </w:r>
          </w:p>
        </w:tc>
        <w:tc>
          <w:tcPr>
            <w:tcW w:w="1273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85,9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133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274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130,4 к уровню 2012 года</w:t>
            </w:r>
          </w:p>
        </w:tc>
        <w:tc>
          <w:tcPr>
            <w:tcW w:w="1271" w:type="dxa"/>
            <w:gridSpan w:val="2"/>
            <w:vAlign w:val="center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71,2</w:t>
            </w:r>
          </w:p>
        </w:tc>
        <w:tc>
          <w:tcPr>
            <w:tcW w:w="1872" w:type="dxa"/>
            <w:gridSpan w:val="2"/>
          </w:tcPr>
          <w:p w:rsidR="003F4A43" w:rsidRPr="009A386C" w:rsidRDefault="003F4A43" w:rsidP="009A386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</w:tr>
      <w:tr w:rsidR="003F4A43" w:rsidRPr="009A386C" w:rsidTr="009A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4" w:type="dxa"/>
        </w:trPr>
        <w:tc>
          <w:tcPr>
            <w:tcW w:w="708" w:type="dxa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664" w:type="dxa"/>
          </w:tcPr>
          <w:p w:rsidR="003F4A43" w:rsidRPr="009A386C" w:rsidRDefault="003F4A43" w:rsidP="009A3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Индекс физического объема продукции сельского хозяйства во всех категориях хозяйств, %</w:t>
            </w:r>
          </w:p>
        </w:tc>
        <w:tc>
          <w:tcPr>
            <w:tcW w:w="1132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1273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153,3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</w:tc>
        <w:tc>
          <w:tcPr>
            <w:tcW w:w="1133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115,6</w:t>
            </w:r>
          </w:p>
        </w:tc>
        <w:tc>
          <w:tcPr>
            <w:tcW w:w="1274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140 к уровню 2012 года</w:t>
            </w:r>
          </w:p>
        </w:tc>
        <w:tc>
          <w:tcPr>
            <w:tcW w:w="1271" w:type="dxa"/>
            <w:gridSpan w:val="2"/>
            <w:vAlign w:val="center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88,1</w:t>
            </w:r>
          </w:p>
        </w:tc>
        <w:tc>
          <w:tcPr>
            <w:tcW w:w="1872" w:type="dxa"/>
            <w:gridSpan w:val="2"/>
          </w:tcPr>
          <w:p w:rsidR="003F4A43" w:rsidRPr="009A386C" w:rsidRDefault="003F4A43" w:rsidP="009A3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 и продовольствия  Администрации района</w:t>
            </w:r>
          </w:p>
        </w:tc>
      </w:tr>
      <w:tr w:rsidR="003F4A43" w:rsidRPr="009A386C" w:rsidTr="009A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4" w:type="dxa"/>
        </w:trPr>
        <w:tc>
          <w:tcPr>
            <w:tcW w:w="708" w:type="dxa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664" w:type="dxa"/>
          </w:tcPr>
          <w:p w:rsidR="003F4A43" w:rsidRPr="009A386C" w:rsidRDefault="003F4A43" w:rsidP="009A386C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8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Урожайность зерновых культур во всех категориях хозяйств (зерно в весе после доработки), </w:t>
            </w:r>
            <w:proofErr w:type="spellStart"/>
            <w:r w:rsidRPr="009A386C">
              <w:rPr>
                <w:rFonts w:ascii="Times New Roman" w:hAnsi="Times New Roman"/>
                <w:sz w:val="24"/>
                <w:szCs w:val="24"/>
                <w:lang w:eastAsia="ru-RU"/>
              </w:rPr>
              <w:t>ц</w:t>
            </w:r>
            <w:proofErr w:type="spellEnd"/>
            <w:r w:rsidRPr="009A386C">
              <w:rPr>
                <w:rFonts w:ascii="Times New Roman" w:hAnsi="Times New Roman"/>
                <w:sz w:val="24"/>
                <w:szCs w:val="24"/>
                <w:lang w:eastAsia="ru-RU"/>
              </w:rPr>
              <w:t>/га</w:t>
            </w:r>
          </w:p>
        </w:tc>
        <w:tc>
          <w:tcPr>
            <w:tcW w:w="1132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273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133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1274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271" w:type="dxa"/>
            <w:gridSpan w:val="2"/>
            <w:vAlign w:val="center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15,3</w:t>
            </w:r>
          </w:p>
        </w:tc>
        <w:tc>
          <w:tcPr>
            <w:tcW w:w="1872" w:type="dxa"/>
            <w:gridSpan w:val="2"/>
          </w:tcPr>
          <w:p w:rsidR="003F4A43" w:rsidRPr="009A386C" w:rsidRDefault="003F4A43" w:rsidP="009A3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сельского хозяйства  и продовольствия  </w:t>
            </w:r>
            <w:r w:rsidRPr="009A38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района </w:t>
            </w:r>
          </w:p>
        </w:tc>
      </w:tr>
      <w:tr w:rsidR="003F4A43" w:rsidRPr="009A386C" w:rsidTr="009A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4" w:type="dxa"/>
        </w:trPr>
        <w:tc>
          <w:tcPr>
            <w:tcW w:w="708" w:type="dxa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4664" w:type="dxa"/>
          </w:tcPr>
          <w:p w:rsidR="003F4A43" w:rsidRPr="009A386C" w:rsidRDefault="003F4A43" w:rsidP="009A386C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8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Продуктивность коров в крупных и средних сельскохозяйственных организациях, </w:t>
            </w:r>
            <w:proofErr w:type="gramStart"/>
            <w:r w:rsidRPr="009A386C">
              <w:rPr>
                <w:rFonts w:ascii="Times New Roman" w:hAnsi="Times New Roman"/>
                <w:sz w:val="24"/>
                <w:szCs w:val="24"/>
                <w:lang w:eastAsia="ru-RU"/>
              </w:rPr>
              <w:t>кг</w:t>
            </w:r>
            <w:proofErr w:type="gramEnd"/>
            <w:r w:rsidRPr="009A38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одну корову</w:t>
            </w:r>
          </w:p>
        </w:tc>
        <w:tc>
          <w:tcPr>
            <w:tcW w:w="1132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3475</w:t>
            </w:r>
          </w:p>
        </w:tc>
        <w:tc>
          <w:tcPr>
            <w:tcW w:w="1273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3754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3490</w:t>
            </w:r>
          </w:p>
        </w:tc>
        <w:tc>
          <w:tcPr>
            <w:tcW w:w="1133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3419</w:t>
            </w:r>
          </w:p>
        </w:tc>
        <w:tc>
          <w:tcPr>
            <w:tcW w:w="1274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3499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4160</w:t>
            </w:r>
          </w:p>
        </w:tc>
        <w:tc>
          <w:tcPr>
            <w:tcW w:w="1271" w:type="dxa"/>
            <w:gridSpan w:val="2"/>
            <w:vAlign w:val="center"/>
          </w:tcPr>
          <w:p w:rsidR="003F4A43" w:rsidRPr="00865FA1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FA1">
              <w:rPr>
                <w:rFonts w:ascii="Times New Roman" w:hAnsi="Times New Roman"/>
                <w:sz w:val="24"/>
                <w:szCs w:val="24"/>
              </w:rPr>
              <w:t>4326,14</w:t>
            </w:r>
          </w:p>
        </w:tc>
        <w:tc>
          <w:tcPr>
            <w:tcW w:w="1872" w:type="dxa"/>
            <w:gridSpan w:val="2"/>
          </w:tcPr>
          <w:p w:rsidR="003F4A43" w:rsidRPr="009A386C" w:rsidRDefault="003F4A43" w:rsidP="009A3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сельского хозяйства  и продовольствия Администрации района </w:t>
            </w:r>
          </w:p>
        </w:tc>
      </w:tr>
      <w:tr w:rsidR="003F4A43" w:rsidRPr="009A386C" w:rsidTr="00C433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4" w:type="dxa"/>
        </w:trPr>
        <w:tc>
          <w:tcPr>
            <w:tcW w:w="708" w:type="dxa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4664" w:type="dxa"/>
          </w:tcPr>
          <w:p w:rsidR="003F4A43" w:rsidRPr="009A386C" w:rsidRDefault="003F4A43" w:rsidP="009A386C">
            <w:pPr>
              <w:ind w:left="0" w:right="-57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86C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инвестиций, направляемых на реализацию проектов ГЧП в общем объеме инвестиций, %</w:t>
            </w:r>
          </w:p>
        </w:tc>
        <w:tc>
          <w:tcPr>
            <w:tcW w:w="1132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gridSpan w:val="2"/>
            <w:vAlign w:val="center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  <w:gridSpan w:val="2"/>
          </w:tcPr>
          <w:p w:rsidR="003F4A43" w:rsidRPr="009A386C" w:rsidRDefault="003F4A43" w:rsidP="009A386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</w:tr>
      <w:tr w:rsidR="003F4A43" w:rsidRPr="009A386C" w:rsidTr="00C433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4" w:type="dxa"/>
        </w:trPr>
        <w:tc>
          <w:tcPr>
            <w:tcW w:w="708" w:type="dxa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4664" w:type="dxa"/>
          </w:tcPr>
          <w:p w:rsidR="003F4A43" w:rsidRPr="00411FD0" w:rsidRDefault="003F4A43" w:rsidP="009A386C">
            <w:pPr>
              <w:pStyle w:val="2"/>
              <w:ind w:firstLine="0"/>
            </w:pPr>
            <w:r w:rsidRPr="009A386C">
              <w:rPr>
                <w:sz w:val="24"/>
                <w:szCs w:val="24"/>
              </w:rPr>
              <w:t xml:space="preserve">Удельный вес </w:t>
            </w:r>
            <w:proofErr w:type="gramStart"/>
            <w:r w:rsidRPr="009A386C">
              <w:rPr>
                <w:sz w:val="24"/>
                <w:szCs w:val="24"/>
              </w:rPr>
              <w:t>занятых</w:t>
            </w:r>
            <w:proofErr w:type="gramEnd"/>
            <w:r w:rsidRPr="009A386C">
              <w:rPr>
                <w:sz w:val="24"/>
                <w:szCs w:val="24"/>
              </w:rPr>
              <w:t xml:space="preserve"> в малом и среднем бизнесе от численности занятых в экономике, %</w:t>
            </w:r>
            <w:r w:rsidRPr="00411FD0">
              <w:t xml:space="preserve"> </w:t>
            </w:r>
          </w:p>
          <w:p w:rsidR="003F4A43" w:rsidRPr="009A386C" w:rsidRDefault="003F4A43" w:rsidP="009A3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273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27,1</w:t>
            </w:r>
          </w:p>
        </w:tc>
        <w:tc>
          <w:tcPr>
            <w:tcW w:w="1133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26,2</w:t>
            </w:r>
          </w:p>
        </w:tc>
        <w:tc>
          <w:tcPr>
            <w:tcW w:w="1274" w:type="dxa"/>
            <w:gridSpan w:val="2"/>
            <w:vAlign w:val="center"/>
          </w:tcPr>
          <w:p w:rsidR="003F4A43" w:rsidRDefault="003F4A43" w:rsidP="009A386C">
            <w:pPr>
              <w:ind w:hanging="8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4A43" w:rsidRPr="009A386C" w:rsidRDefault="003F4A43" w:rsidP="009A386C">
            <w:pPr>
              <w:ind w:hanging="8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18,9</w:t>
            </w:r>
          </w:p>
          <w:p w:rsidR="003F4A43" w:rsidRPr="009A386C" w:rsidRDefault="003F4A43" w:rsidP="009A386C">
            <w:pPr>
              <w:ind w:hanging="8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ind w:hanging="7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271" w:type="dxa"/>
            <w:gridSpan w:val="2"/>
            <w:vAlign w:val="center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A386C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872" w:type="dxa"/>
            <w:gridSpan w:val="2"/>
          </w:tcPr>
          <w:p w:rsidR="003F4A43" w:rsidRPr="009A386C" w:rsidRDefault="003F4A43" w:rsidP="009A3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экономике, управлению муниципальным имуществом и предпринимательской деятельности Администрации района</w:t>
            </w:r>
          </w:p>
        </w:tc>
      </w:tr>
      <w:tr w:rsidR="003F4A43" w:rsidRPr="009A386C" w:rsidTr="00C433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4" w:type="dxa"/>
        </w:trPr>
        <w:tc>
          <w:tcPr>
            <w:tcW w:w="708" w:type="dxa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4664" w:type="dxa"/>
          </w:tcPr>
          <w:p w:rsidR="003F4A43" w:rsidRPr="009A386C" w:rsidRDefault="003F4A43" w:rsidP="009A3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продукции, произведенной малыми предприятиями, в общем объеме промышленной  продукции, %   </w:t>
            </w:r>
          </w:p>
        </w:tc>
        <w:tc>
          <w:tcPr>
            <w:tcW w:w="1132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273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133" w:type="dxa"/>
            <w:gridSpan w:val="2"/>
            <w:vAlign w:val="center"/>
          </w:tcPr>
          <w:p w:rsidR="003F4A43" w:rsidRPr="009A386C" w:rsidRDefault="003F4A43" w:rsidP="0006708C">
            <w:pPr>
              <w:ind w:hanging="7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12,1</w:t>
            </w:r>
          </w:p>
        </w:tc>
        <w:tc>
          <w:tcPr>
            <w:tcW w:w="1274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25,3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06708C">
            <w:pPr>
              <w:ind w:right="-42" w:hanging="7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  <w:tc>
          <w:tcPr>
            <w:tcW w:w="1271" w:type="dxa"/>
            <w:gridSpan w:val="2"/>
            <w:vAlign w:val="center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13,9</w:t>
            </w:r>
          </w:p>
        </w:tc>
        <w:tc>
          <w:tcPr>
            <w:tcW w:w="1872" w:type="dxa"/>
            <w:gridSpan w:val="2"/>
          </w:tcPr>
          <w:p w:rsidR="003F4A43" w:rsidRPr="009A386C" w:rsidRDefault="003F4A43" w:rsidP="009A3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экономике, управлению муниципальным имуществом и предпринимательской деятельности Администрации района</w:t>
            </w:r>
          </w:p>
        </w:tc>
      </w:tr>
      <w:tr w:rsidR="003F4A43" w:rsidRPr="009A386C" w:rsidTr="009A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4" w:type="dxa"/>
        </w:trPr>
        <w:tc>
          <w:tcPr>
            <w:tcW w:w="708" w:type="dxa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4664" w:type="dxa"/>
          </w:tcPr>
          <w:p w:rsidR="003F4A43" w:rsidRPr="009A386C" w:rsidRDefault="003F4A43" w:rsidP="009A386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площадью торговых объектов, кв.м. на 1 тыс. чел.</w:t>
            </w:r>
          </w:p>
        </w:tc>
        <w:tc>
          <w:tcPr>
            <w:tcW w:w="1132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393,8</w:t>
            </w:r>
          </w:p>
        </w:tc>
        <w:tc>
          <w:tcPr>
            <w:tcW w:w="1273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484,0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578,0</w:t>
            </w:r>
          </w:p>
        </w:tc>
        <w:tc>
          <w:tcPr>
            <w:tcW w:w="1133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642,0</w:t>
            </w:r>
          </w:p>
        </w:tc>
        <w:tc>
          <w:tcPr>
            <w:tcW w:w="1274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635,9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550,9</w:t>
            </w:r>
          </w:p>
        </w:tc>
        <w:tc>
          <w:tcPr>
            <w:tcW w:w="1271" w:type="dxa"/>
            <w:gridSpan w:val="2"/>
            <w:vAlign w:val="center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636</w:t>
            </w:r>
          </w:p>
        </w:tc>
        <w:tc>
          <w:tcPr>
            <w:tcW w:w="1872" w:type="dxa"/>
            <w:gridSpan w:val="2"/>
          </w:tcPr>
          <w:p w:rsidR="003F4A43" w:rsidRPr="009A386C" w:rsidRDefault="003F4A43" w:rsidP="009A3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экономике, управлению муниципальны</w:t>
            </w:r>
            <w:r w:rsidRPr="009A38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 имуществом и предпринимательской деятельности Администрации района</w:t>
            </w:r>
          </w:p>
        </w:tc>
      </w:tr>
      <w:tr w:rsidR="003F4A43" w:rsidRPr="009A386C" w:rsidTr="009A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4" w:type="dxa"/>
        </w:trPr>
        <w:tc>
          <w:tcPr>
            <w:tcW w:w="708" w:type="dxa"/>
          </w:tcPr>
          <w:p w:rsidR="003F4A43" w:rsidRPr="009A386C" w:rsidRDefault="003F4A43" w:rsidP="009A3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2.19</w:t>
            </w:r>
          </w:p>
        </w:tc>
        <w:tc>
          <w:tcPr>
            <w:tcW w:w="4664" w:type="dxa"/>
          </w:tcPr>
          <w:p w:rsidR="003F4A43" w:rsidRPr="009A386C" w:rsidRDefault="003F4A43" w:rsidP="009A38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Уровень доступности для населения  района базовых услуг в сфере связи, %</w:t>
            </w:r>
          </w:p>
        </w:tc>
        <w:tc>
          <w:tcPr>
            <w:tcW w:w="1132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9A386C">
              <w:rPr>
                <w:rFonts w:ascii="Times New Roman" w:hAnsi="Times New Roman"/>
                <w:caps/>
                <w:sz w:val="24"/>
                <w:szCs w:val="24"/>
              </w:rPr>
              <w:t>100</w:t>
            </w:r>
          </w:p>
        </w:tc>
        <w:tc>
          <w:tcPr>
            <w:tcW w:w="1273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9A386C">
              <w:rPr>
                <w:rFonts w:ascii="Times New Roman" w:hAnsi="Times New Roman"/>
                <w:caps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4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1" w:type="dxa"/>
            <w:gridSpan w:val="2"/>
            <w:vAlign w:val="center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72" w:type="dxa"/>
            <w:gridSpan w:val="2"/>
          </w:tcPr>
          <w:p w:rsidR="003F4A43" w:rsidRPr="009A386C" w:rsidRDefault="003F4A43" w:rsidP="009A3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</w:tr>
      <w:tr w:rsidR="003F4A43" w:rsidRPr="009A386C" w:rsidTr="009A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4" w:type="dxa"/>
        </w:trPr>
        <w:tc>
          <w:tcPr>
            <w:tcW w:w="708" w:type="dxa"/>
          </w:tcPr>
          <w:p w:rsidR="003F4A43" w:rsidRPr="009A386C" w:rsidRDefault="003F4A43" w:rsidP="003552E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2.20</w:t>
            </w:r>
          </w:p>
        </w:tc>
        <w:tc>
          <w:tcPr>
            <w:tcW w:w="4664" w:type="dxa"/>
          </w:tcPr>
          <w:p w:rsidR="003F4A43" w:rsidRPr="009A386C" w:rsidRDefault="003F4A43" w:rsidP="009A386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Удельный вес ветхого и аварийного жилья в общей площади жилищного фонда, %</w:t>
            </w:r>
          </w:p>
        </w:tc>
        <w:tc>
          <w:tcPr>
            <w:tcW w:w="1132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9A386C">
              <w:rPr>
                <w:rFonts w:ascii="Times New Roman" w:hAnsi="Times New Roman"/>
                <w:caps/>
                <w:sz w:val="24"/>
                <w:szCs w:val="24"/>
              </w:rPr>
              <w:t>1,2</w:t>
            </w:r>
          </w:p>
        </w:tc>
        <w:tc>
          <w:tcPr>
            <w:tcW w:w="1273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9A386C">
              <w:rPr>
                <w:rFonts w:ascii="Times New Roman" w:hAnsi="Times New Roman"/>
                <w:caps/>
                <w:sz w:val="24"/>
                <w:szCs w:val="24"/>
              </w:rPr>
              <w:t>1,1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9A386C">
              <w:rPr>
                <w:rFonts w:ascii="Times New Roman" w:hAnsi="Times New Roman"/>
                <w:caps/>
                <w:sz w:val="24"/>
                <w:szCs w:val="24"/>
              </w:rPr>
              <w:t>1,2</w:t>
            </w:r>
          </w:p>
        </w:tc>
        <w:tc>
          <w:tcPr>
            <w:tcW w:w="1133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9A386C">
              <w:rPr>
                <w:rFonts w:ascii="Times New Roman" w:hAnsi="Times New Roman"/>
                <w:caps/>
                <w:sz w:val="24"/>
                <w:szCs w:val="24"/>
              </w:rPr>
              <w:t>1,2</w:t>
            </w:r>
          </w:p>
        </w:tc>
        <w:tc>
          <w:tcPr>
            <w:tcW w:w="1274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9A386C">
              <w:rPr>
                <w:rFonts w:ascii="Times New Roman" w:hAnsi="Times New Roman"/>
                <w:caps/>
                <w:sz w:val="24"/>
                <w:szCs w:val="24"/>
              </w:rPr>
              <w:t>1,2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9A386C">
              <w:rPr>
                <w:rFonts w:ascii="Times New Roman" w:hAnsi="Times New Roman"/>
                <w:caps/>
                <w:sz w:val="24"/>
                <w:szCs w:val="24"/>
              </w:rPr>
              <w:t>1,15</w:t>
            </w:r>
          </w:p>
        </w:tc>
        <w:tc>
          <w:tcPr>
            <w:tcW w:w="1271" w:type="dxa"/>
            <w:gridSpan w:val="2"/>
            <w:vAlign w:val="center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872" w:type="dxa"/>
            <w:gridSpan w:val="2"/>
          </w:tcPr>
          <w:p w:rsidR="003F4A43" w:rsidRPr="009A386C" w:rsidRDefault="003F4A43" w:rsidP="009A3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</w:tr>
      <w:tr w:rsidR="003F4A43" w:rsidRPr="009A386C" w:rsidTr="009A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4" w:type="dxa"/>
        </w:trPr>
        <w:tc>
          <w:tcPr>
            <w:tcW w:w="15877" w:type="dxa"/>
            <w:gridSpan w:val="18"/>
          </w:tcPr>
          <w:p w:rsidR="003F4A43" w:rsidRPr="009A386C" w:rsidRDefault="003F4A43" w:rsidP="009A386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Повышение эффективности управления</w:t>
            </w:r>
          </w:p>
        </w:tc>
      </w:tr>
      <w:tr w:rsidR="003F4A43" w:rsidRPr="009A386C" w:rsidTr="009A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4" w:type="dxa"/>
        </w:trPr>
        <w:tc>
          <w:tcPr>
            <w:tcW w:w="708" w:type="dxa"/>
          </w:tcPr>
          <w:p w:rsidR="003F4A43" w:rsidRPr="009A386C" w:rsidRDefault="003F4A43" w:rsidP="003552E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664" w:type="dxa"/>
          </w:tcPr>
          <w:p w:rsidR="003F4A43" w:rsidRPr="009A386C" w:rsidRDefault="003F4A43" w:rsidP="009A386C">
            <w:pPr>
              <w:ind w:left="35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86C">
              <w:rPr>
                <w:rFonts w:ascii="Times New Roman" w:hAnsi="Times New Roman"/>
                <w:sz w:val="24"/>
                <w:szCs w:val="24"/>
                <w:lang w:eastAsia="ru-RU"/>
              </w:rPr>
              <w:t>Бюджетная обеспеченность за счет налоговых и неналоговых доходов консолидированного бюджета   муниципального района, руб. на душу населения</w:t>
            </w:r>
          </w:p>
        </w:tc>
        <w:tc>
          <w:tcPr>
            <w:tcW w:w="1132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5549</w:t>
            </w:r>
          </w:p>
        </w:tc>
        <w:tc>
          <w:tcPr>
            <w:tcW w:w="1273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6174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86C">
              <w:rPr>
                <w:rFonts w:ascii="Times New Roman" w:hAnsi="Times New Roman"/>
                <w:sz w:val="24"/>
                <w:szCs w:val="24"/>
                <w:lang w:eastAsia="ru-RU"/>
              </w:rPr>
              <w:t>5943</w:t>
            </w:r>
          </w:p>
        </w:tc>
        <w:tc>
          <w:tcPr>
            <w:tcW w:w="1133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6185</w:t>
            </w:r>
          </w:p>
        </w:tc>
        <w:tc>
          <w:tcPr>
            <w:tcW w:w="1274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6518.6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6945</w:t>
            </w:r>
          </w:p>
        </w:tc>
        <w:tc>
          <w:tcPr>
            <w:tcW w:w="1271" w:type="dxa"/>
            <w:gridSpan w:val="2"/>
            <w:vAlign w:val="center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6916</w:t>
            </w:r>
          </w:p>
        </w:tc>
        <w:tc>
          <w:tcPr>
            <w:tcW w:w="1872" w:type="dxa"/>
            <w:gridSpan w:val="2"/>
          </w:tcPr>
          <w:p w:rsidR="003F4A43" w:rsidRPr="009A386C" w:rsidRDefault="003F4A43" w:rsidP="009A3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Комитет по финансам, налоговой и кредитной политике Администрации района</w:t>
            </w:r>
          </w:p>
        </w:tc>
      </w:tr>
      <w:tr w:rsidR="003F4A43" w:rsidRPr="009A386C" w:rsidTr="00A730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4" w:type="dxa"/>
        </w:trPr>
        <w:tc>
          <w:tcPr>
            <w:tcW w:w="708" w:type="dxa"/>
          </w:tcPr>
          <w:p w:rsidR="003F4A43" w:rsidRPr="009A386C" w:rsidRDefault="003F4A43" w:rsidP="009A3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664" w:type="dxa"/>
          </w:tcPr>
          <w:p w:rsidR="003F4A43" w:rsidRPr="009A386C" w:rsidRDefault="003F4A43" w:rsidP="009A386C">
            <w:pPr>
              <w:pStyle w:val="ConsPlusCell"/>
              <w:widowControl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 xml:space="preserve"> Удельный вес использованных, обезвреженных отходов в общем объеме образовавшихся в процессе производства и потребления отходов, %</w:t>
            </w:r>
          </w:p>
        </w:tc>
        <w:tc>
          <w:tcPr>
            <w:tcW w:w="1132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86C">
              <w:rPr>
                <w:rFonts w:ascii="Times New Roman" w:hAnsi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273" w:type="dxa"/>
            <w:gridSpan w:val="2"/>
            <w:vAlign w:val="center"/>
          </w:tcPr>
          <w:p w:rsidR="003F4A43" w:rsidRPr="009A386C" w:rsidRDefault="003F4A43" w:rsidP="009A386C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386C">
              <w:rPr>
                <w:rFonts w:ascii="Times New Roman" w:hAnsi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1133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1274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271" w:type="dxa"/>
            <w:gridSpan w:val="2"/>
            <w:vAlign w:val="center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872" w:type="dxa"/>
            <w:gridSpan w:val="2"/>
          </w:tcPr>
          <w:p w:rsidR="003F4A43" w:rsidRPr="009A386C" w:rsidRDefault="003F4A43" w:rsidP="009A3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</w:tr>
      <w:tr w:rsidR="003F4A43" w:rsidRPr="009A386C" w:rsidTr="009A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4" w:type="dxa"/>
        </w:trPr>
        <w:tc>
          <w:tcPr>
            <w:tcW w:w="708" w:type="dxa"/>
          </w:tcPr>
          <w:p w:rsidR="003F4A43" w:rsidRPr="009A386C" w:rsidRDefault="003F4A43" w:rsidP="003552E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664" w:type="dxa"/>
          </w:tcPr>
          <w:p w:rsidR="003F4A43" w:rsidRPr="009A386C" w:rsidRDefault="003F4A43" w:rsidP="009A386C">
            <w:pPr>
              <w:pStyle w:val="ConsPlusCell"/>
              <w:widowControl/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Уровень преступности на 1 тыс. человек населения</w:t>
            </w:r>
          </w:p>
        </w:tc>
        <w:tc>
          <w:tcPr>
            <w:tcW w:w="1132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273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1133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74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271" w:type="dxa"/>
            <w:gridSpan w:val="2"/>
            <w:vAlign w:val="center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17,3</w:t>
            </w:r>
          </w:p>
        </w:tc>
        <w:tc>
          <w:tcPr>
            <w:tcW w:w="1872" w:type="dxa"/>
            <w:gridSpan w:val="2"/>
          </w:tcPr>
          <w:p w:rsidR="003F4A43" w:rsidRPr="009A386C" w:rsidRDefault="003F4A43" w:rsidP="009A3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 xml:space="preserve">ОМВД России по </w:t>
            </w:r>
            <w:proofErr w:type="spellStart"/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Ребрихинскому</w:t>
            </w:r>
            <w:proofErr w:type="spellEnd"/>
            <w:r w:rsidRPr="009A386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proofErr w:type="gramStart"/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у(</w:t>
            </w:r>
            <w:proofErr w:type="gramEnd"/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</w:p>
        </w:tc>
      </w:tr>
      <w:tr w:rsidR="003F4A43" w:rsidRPr="009A386C" w:rsidTr="009A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/>
        </w:tblPrEx>
        <w:trPr>
          <w:gridAfter w:val="1"/>
          <w:wAfter w:w="44" w:type="dxa"/>
        </w:trPr>
        <w:tc>
          <w:tcPr>
            <w:tcW w:w="708" w:type="dxa"/>
          </w:tcPr>
          <w:p w:rsidR="003F4A43" w:rsidRPr="009A386C" w:rsidRDefault="003F4A43" w:rsidP="003552E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664" w:type="dxa"/>
          </w:tcPr>
          <w:p w:rsidR="003F4A43" w:rsidRPr="009A386C" w:rsidRDefault="003F4A43" w:rsidP="009A386C">
            <w:pPr>
              <w:ind w:left="35" w:firstLine="0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дорожно-транспортных происшествий на 10 тысяч транспортных средств</w:t>
            </w:r>
          </w:p>
        </w:tc>
        <w:tc>
          <w:tcPr>
            <w:tcW w:w="1132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1273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133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1274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3F4A43" w:rsidRPr="009A386C" w:rsidRDefault="003F4A43" w:rsidP="009A3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271" w:type="dxa"/>
            <w:gridSpan w:val="2"/>
            <w:vAlign w:val="center"/>
          </w:tcPr>
          <w:p w:rsidR="003F4A43" w:rsidRPr="009A386C" w:rsidRDefault="003F4A43" w:rsidP="009A386C">
            <w:pPr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86C"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  <w:tc>
          <w:tcPr>
            <w:tcW w:w="1872" w:type="dxa"/>
            <w:gridSpan w:val="2"/>
          </w:tcPr>
          <w:p w:rsidR="003F4A43" w:rsidRPr="009A386C" w:rsidRDefault="003F4A43" w:rsidP="009A3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A386C">
              <w:rPr>
                <w:rFonts w:ascii="Times New Roman" w:hAnsi="Times New Roman" w:cs="Times New Roman"/>
                <w:sz w:val="24"/>
                <w:szCs w:val="24"/>
              </w:rPr>
              <w:t xml:space="preserve">ОМВД России по </w:t>
            </w:r>
            <w:proofErr w:type="spellStart"/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Ребрихинскому</w:t>
            </w:r>
            <w:proofErr w:type="spellEnd"/>
            <w:r w:rsidRPr="009A386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proofErr w:type="gramStart"/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у(</w:t>
            </w:r>
            <w:proofErr w:type="gramEnd"/>
            <w:r w:rsidRPr="009A386C"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</w:p>
        </w:tc>
      </w:tr>
    </w:tbl>
    <w:p w:rsidR="003F4A43" w:rsidRPr="009B21D1" w:rsidRDefault="003F4A43" w:rsidP="009B21D1">
      <w:pPr>
        <w:ind w:left="-142" w:firstLine="0"/>
        <w:rPr>
          <w:sz w:val="26"/>
          <w:szCs w:val="26"/>
        </w:rPr>
      </w:pPr>
    </w:p>
    <w:sectPr w:rsidR="003F4A43" w:rsidRPr="009B21D1" w:rsidSect="00626D6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AD267D"/>
    <w:multiLevelType w:val="hybridMultilevel"/>
    <w:tmpl w:val="C96A74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D66"/>
    <w:rsid w:val="0006708C"/>
    <w:rsid w:val="001252F5"/>
    <w:rsid w:val="0014523C"/>
    <w:rsid w:val="001836ED"/>
    <w:rsid w:val="001C357C"/>
    <w:rsid w:val="00224361"/>
    <w:rsid w:val="00275FFD"/>
    <w:rsid w:val="002C057A"/>
    <w:rsid w:val="002D0A9A"/>
    <w:rsid w:val="002D44B6"/>
    <w:rsid w:val="003552EB"/>
    <w:rsid w:val="003F4A43"/>
    <w:rsid w:val="00411FD0"/>
    <w:rsid w:val="00446114"/>
    <w:rsid w:val="004D5F0D"/>
    <w:rsid w:val="005550BF"/>
    <w:rsid w:val="00590AC8"/>
    <w:rsid w:val="00600A64"/>
    <w:rsid w:val="00626D66"/>
    <w:rsid w:val="00632C14"/>
    <w:rsid w:val="006D506E"/>
    <w:rsid w:val="007273DB"/>
    <w:rsid w:val="00737C59"/>
    <w:rsid w:val="00754B60"/>
    <w:rsid w:val="007616B0"/>
    <w:rsid w:val="00791581"/>
    <w:rsid w:val="0082240A"/>
    <w:rsid w:val="008558F3"/>
    <w:rsid w:val="00865FA1"/>
    <w:rsid w:val="00872A3F"/>
    <w:rsid w:val="008977BD"/>
    <w:rsid w:val="008C4F4D"/>
    <w:rsid w:val="00916D70"/>
    <w:rsid w:val="00932D9C"/>
    <w:rsid w:val="00945129"/>
    <w:rsid w:val="00965348"/>
    <w:rsid w:val="00982ED9"/>
    <w:rsid w:val="009A386C"/>
    <w:rsid w:val="009B21D1"/>
    <w:rsid w:val="009D5FB2"/>
    <w:rsid w:val="00A2454F"/>
    <w:rsid w:val="00A730AB"/>
    <w:rsid w:val="00AC2E46"/>
    <w:rsid w:val="00AF5A65"/>
    <w:rsid w:val="00B35C64"/>
    <w:rsid w:val="00BC15D6"/>
    <w:rsid w:val="00BF6CBA"/>
    <w:rsid w:val="00C01DE6"/>
    <w:rsid w:val="00C43320"/>
    <w:rsid w:val="00C85771"/>
    <w:rsid w:val="00CA798B"/>
    <w:rsid w:val="00D324D4"/>
    <w:rsid w:val="00D95DD1"/>
    <w:rsid w:val="00DE3AD3"/>
    <w:rsid w:val="00E2510E"/>
    <w:rsid w:val="00E4006C"/>
    <w:rsid w:val="00E628CA"/>
    <w:rsid w:val="00E8186F"/>
    <w:rsid w:val="00E96D70"/>
    <w:rsid w:val="00EA6B72"/>
    <w:rsid w:val="00EE42A6"/>
    <w:rsid w:val="00F26787"/>
    <w:rsid w:val="00F462A9"/>
    <w:rsid w:val="00F74E4B"/>
    <w:rsid w:val="00FC02F7"/>
    <w:rsid w:val="00FF0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06C"/>
    <w:pPr>
      <w:ind w:left="788" w:hanging="431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26D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9B21D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List Paragraph"/>
    <w:basedOn w:val="a"/>
    <w:uiPriority w:val="99"/>
    <w:qFormat/>
    <w:rsid w:val="00E96D70"/>
    <w:pPr>
      <w:ind w:left="720"/>
      <w:contextualSpacing/>
    </w:pPr>
  </w:style>
  <w:style w:type="paragraph" w:customStyle="1" w:styleId="2">
    <w:name w:val="Стиль2"/>
    <w:basedOn w:val="a"/>
    <w:link w:val="20"/>
    <w:uiPriority w:val="99"/>
    <w:rsid w:val="005550BF"/>
    <w:pPr>
      <w:ind w:left="0" w:firstLine="851"/>
    </w:pPr>
    <w:rPr>
      <w:rFonts w:ascii="Times New Roman" w:hAnsi="Times New Roman"/>
      <w:sz w:val="28"/>
      <w:szCs w:val="20"/>
      <w:lang w:eastAsia="ru-RU"/>
    </w:rPr>
  </w:style>
  <w:style w:type="character" w:customStyle="1" w:styleId="20">
    <w:name w:val="Стиль2 Знак"/>
    <w:basedOn w:val="a0"/>
    <w:link w:val="2"/>
    <w:uiPriority w:val="99"/>
    <w:locked/>
    <w:rsid w:val="005550B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550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5550BF"/>
    <w:pPr>
      <w:tabs>
        <w:tab w:val="center" w:pos="4153"/>
        <w:tab w:val="right" w:pos="8306"/>
      </w:tabs>
      <w:ind w:left="0" w:firstLine="0"/>
      <w:jc w:val="left"/>
    </w:pPr>
    <w:rPr>
      <w:rFonts w:eastAsia="Times New Roman" w:cs="Calibri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5550BF"/>
    <w:rPr>
      <w:rFonts w:ascii="Calibri" w:hAnsi="Calibri" w:cs="Calibri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842</Words>
  <Characters>4802</Characters>
  <Application>Microsoft Office Word</Application>
  <DocSecurity>0</DocSecurity>
  <Lines>40</Lines>
  <Paragraphs>11</Paragraphs>
  <ScaleCrop>false</ScaleCrop>
  <Company/>
  <LinksUpToDate>false</LinksUpToDate>
  <CharactersWithSpaces>5633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</cp:lastModifiedBy>
  <cp:revision>28</cp:revision>
  <dcterms:created xsi:type="dcterms:W3CDTF">2018-06-18T03:53:00Z</dcterms:created>
  <dcterms:modified xsi:type="dcterms:W3CDTF">2018-07-02T07:31:00Z</dcterms:modified>
</cp:coreProperties>
</file>