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C39" w:rsidRDefault="00996C39" w:rsidP="00996C39">
      <w:pPr>
        <w:spacing w:after="0" w:line="240" w:lineRule="auto"/>
        <w:jc w:val="center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2279650</wp:posOffset>
            </wp:positionH>
            <wp:positionV relativeFrom="paragraph">
              <wp:posOffset>-568960</wp:posOffset>
            </wp:positionV>
            <wp:extent cx="1189990" cy="94996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990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>АДМИНИСТРАЦИЯ РЕБРИХИНСКОГО РАЙОНА</w:t>
      </w:r>
    </w:p>
    <w:p w:rsidR="00996C39" w:rsidRDefault="00996C39" w:rsidP="00996C39">
      <w:pPr>
        <w:spacing w:after="0" w:line="240" w:lineRule="auto"/>
        <w:jc w:val="center"/>
        <w:rPr>
          <w:b/>
        </w:rPr>
      </w:pPr>
      <w:r>
        <w:rPr>
          <w:b/>
        </w:rPr>
        <w:t>АЛТАЙСКОГО КРАЯ</w:t>
      </w:r>
    </w:p>
    <w:p w:rsidR="00996C39" w:rsidRDefault="00996C39" w:rsidP="00996C39">
      <w:pPr>
        <w:spacing w:after="0" w:line="240" w:lineRule="auto"/>
        <w:jc w:val="center"/>
        <w:rPr>
          <w:b/>
        </w:rPr>
      </w:pPr>
    </w:p>
    <w:p w:rsidR="00996C39" w:rsidRPr="00392ABE" w:rsidRDefault="00996C39" w:rsidP="00996C39">
      <w:pPr>
        <w:pStyle w:val="6"/>
        <w:rPr>
          <w:spacing w:val="20"/>
          <w:szCs w:val="28"/>
        </w:rPr>
      </w:pPr>
      <w:r w:rsidRPr="00392ABE">
        <w:rPr>
          <w:spacing w:val="20"/>
          <w:szCs w:val="28"/>
        </w:rPr>
        <w:t>ПОСТАНОВЛЕНИЕ</w:t>
      </w:r>
    </w:p>
    <w:p w:rsidR="00024FD1" w:rsidRDefault="00024FD1" w:rsidP="00024FD1">
      <w:pPr>
        <w:spacing w:after="0" w:line="240" w:lineRule="auto"/>
      </w:pPr>
    </w:p>
    <w:p w:rsidR="00996C39" w:rsidRDefault="004B6014" w:rsidP="00024FD1">
      <w:pPr>
        <w:spacing w:after="0" w:line="240" w:lineRule="auto"/>
      </w:pPr>
      <w:r>
        <w:t>22.05.2023</w:t>
      </w:r>
      <w:r w:rsidR="00996C39">
        <w:t xml:space="preserve">                                                                                     №</w:t>
      </w:r>
      <w:r>
        <w:t xml:space="preserve"> 335</w:t>
      </w:r>
      <w:r w:rsidR="00996C39">
        <w:t xml:space="preserve"> </w:t>
      </w:r>
    </w:p>
    <w:p w:rsidR="00996C39" w:rsidRDefault="00996C39" w:rsidP="00024FD1">
      <w:pPr>
        <w:spacing w:after="0" w:line="240" w:lineRule="auto"/>
        <w:jc w:val="center"/>
      </w:pPr>
      <w:proofErr w:type="gramStart"/>
      <w:r>
        <w:t>с</w:t>
      </w:r>
      <w:proofErr w:type="gramEnd"/>
      <w:r>
        <w:t>. Ребриха</w:t>
      </w:r>
    </w:p>
    <w:p w:rsidR="00024FD1" w:rsidRDefault="00024FD1" w:rsidP="00024FD1">
      <w:pPr>
        <w:spacing w:after="0" w:line="240" w:lineRule="auto"/>
        <w:jc w:val="center"/>
      </w:pPr>
    </w:p>
    <w:tbl>
      <w:tblPr>
        <w:tblW w:w="10393" w:type="dxa"/>
        <w:tblLayout w:type="fixed"/>
        <w:tblLook w:val="01E0"/>
      </w:tblPr>
      <w:tblGrid>
        <w:gridCol w:w="5531"/>
        <w:gridCol w:w="4862"/>
      </w:tblGrid>
      <w:tr w:rsidR="00996C39" w:rsidTr="00996C39">
        <w:trPr>
          <w:trHeight w:val="520"/>
        </w:trPr>
        <w:tc>
          <w:tcPr>
            <w:tcW w:w="5531" w:type="dxa"/>
          </w:tcPr>
          <w:p w:rsidR="00996C39" w:rsidRDefault="00392ABE" w:rsidP="00392ABE">
            <w:pPr>
              <w:pStyle w:val="a3"/>
              <w:jc w:val="both"/>
            </w:pPr>
            <w:r>
              <w:t>О внесении изменений и дополнений в постановление Администрации района от 07.10.2022 №493 «</w:t>
            </w:r>
            <w:r w:rsidR="00996C39">
              <w:t>Об оплате труда рабочих, обслуживающих аппарат и органы Администрации Ребрихинского района и служащих, осуществляющих техническое обеспечение деятельности аппарата и органов Администрации Ребрихинского района</w:t>
            </w:r>
            <w:r>
              <w:t>»</w:t>
            </w:r>
          </w:p>
          <w:p w:rsidR="00996C39" w:rsidRDefault="00996C39" w:rsidP="00392ABE">
            <w:pPr>
              <w:pStyle w:val="a3"/>
              <w:jc w:val="both"/>
            </w:pPr>
          </w:p>
        </w:tc>
        <w:tc>
          <w:tcPr>
            <w:tcW w:w="4862" w:type="dxa"/>
          </w:tcPr>
          <w:p w:rsidR="00996C39" w:rsidRDefault="00996C39" w:rsidP="00392ABE">
            <w:pPr>
              <w:pStyle w:val="a3"/>
              <w:jc w:val="left"/>
            </w:pPr>
          </w:p>
        </w:tc>
      </w:tr>
    </w:tbl>
    <w:p w:rsidR="00996C39" w:rsidRPr="006E1573" w:rsidRDefault="00996C39" w:rsidP="00392AB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szCs w:val="28"/>
        </w:rPr>
        <w:t xml:space="preserve">В соответствии с Трудовым кодексом Российской Федерации, федеральным законом от </w:t>
      </w:r>
      <w:r>
        <w:rPr>
          <w:rFonts w:cs="Times New Roman"/>
          <w:szCs w:val="28"/>
        </w:rPr>
        <w:t>06.10.2003 № 131-ФЗ «Об общих принципах организации местного самоуправления в Российской Федерации», в</w:t>
      </w:r>
      <w:r w:rsidRPr="00F943B2">
        <w:rPr>
          <w:szCs w:val="28"/>
        </w:rPr>
        <w:t xml:space="preserve"> целях </w:t>
      </w:r>
      <w:r>
        <w:rPr>
          <w:szCs w:val="28"/>
        </w:rPr>
        <w:t>упорядочения оплаты труда</w:t>
      </w:r>
      <w:r w:rsidRPr="00F943B2">
        <w:rPr>
          <w:szCs w:val="28"/>
        </w:rPr>
        <w:t xml:space="preserve"> </w:t>
      </w:r>
      <w:r>
        <w:t>рабочих, обслуживающих аппарат и органы Администрации Ребрихинского района и служащих, осуществляющих техническое обеспечение деятельности аппарата и органов Администрации Ребрихинского района</w:t>
      </w:r>
      <w:r>
        <w:rPr>
          <w:bCs/>
          <w:iCs/>
          <w:color w:val="000000"/>
          <w:szCs w:val="28"/>
        </w:rPr>
        <w:t>,</w:t>
      </w:r>
    </w:p>
    <w:p w:rsidR="00996C39" w:rsidRPr="00024FD1" w:rsidRDefault="00996C39" w:rsidP="00392ABE">
      <w:pPr>
        <w:spacing w:after="0" w:line="240" w:lineRule="auto"/>
        <w:ind w:firstLine="720"/>
        <w:jc w:val="center"/>
        <w:rPr>
          <w:sz w:val="27"/>
          <w:szCs w:val="27"/>
        </w:rPr>
      </w:pPr>
      <w:r w:rsidRPr="00024FD1">
        <w:rPr>
          <w:sz w:val="27"/>
          <w:szCs w:val="27"/>
        </w:rPr>
        <w:t>ПОСТАНОВЛЯЮ:</w:t>
      </w:r>
    </w:p>
    <w:p w:rsidR="00996C39" w:rsidRDefault="00392ABE" w:rsidP="004C249A">
      <w:pPr>
        <w:spacing w:after="0" w:line="240" w:lineRule="auto"/>
        <w:ind w:firstLine="709"/>
        <w:jc w:val="both"/>
      </w:pPr>
      <w:r w:rsidRPr="00392ABE">
        <w:rPr>
          <w:szCs w:val="28"/>
        </w:rPr>
        <w:t>1.</w:t>
      </w:r>
      <w:r>
        <w:rPr>
          <w:szCs w:val="28"/>
        </w:rPr>
        <w:t xml:space="preserve"> </w:t>
      </w:r>
      <w:r w:rsidRPr="00392ABE">
        <w:rPr>
          <w:szCs w:val="28"/>
        </w:rPr>
        <w:t xml:space="preserve">Внести в Положение </w:t>
      </w:r>
      <w:r w:rsidR="00996C39" w:rsidRPr="009B4E09">
        <w:t>об оплате труда рабочих, обслуживающих аппарат и органы Администрации Ребрихинского района и служащих, осуществляющих техническое обеспечение деятельности аппарата и органов Администрации Ребрихинского района</w:t>
      </w:r>
      <w:r>
        <w:t>, утвержденное постановлением Администрации Ребрихинского района Алтайского края от 07.10.2022 № 493 следующие изменения и дополнения:</w:t>
      </w:r>
    </w:p>
    <w:p w:rsidR="00932EBF" w:rsidRDefault="00932EBF" w:rsidP="004C249A">
      <w:pPr>
        <w:spacing w:after="0" w:line="240" w:lineRule="auto"/>
        <w:ind w:firstLine="709"/>
      </w:pPr>
      <w:r>
        <w:t>1.1. в пункте 2.2. Положения слова «бухгалтер отдела бухгалтерского учета и отчетности» заменить словами «экономист»;</w:t>
      </w:r>
    </w:p>
    <w:p w:rsidR="00392ABE" w:rsidRDefault="00392ABE" w:rsidP="004C249A">
      <w:pPr>
        <w:spacing w:after="0" w:line="240" w:lineRule="auto"/>
        <w:ind w:firstLine="709"/>
      </w:pPr>
      <w:r>
        <w:t>1.</w:t>
      </w:r>
      <w:r w:rsidR="00932EBF">
        <w:t>2</w:t>
      </w:r>
      <w:r>
        <w:t>. дополнить Положение пунктом 2.5.1. следующего содержания:</w:t>
      </w:r>
    </w:p>
    <w:p w:rsidR="00392ABE" w:rsidRPr="00392ABE" w:rsidRDefault="00392ABE" w:rsidP="004C249A">
      <w:pPr>
        <w:spacing w:after="0" w:line="240" w:lineRule="auto"/>
        <w:ind w:firstLine="709"/>
        <w:jc w:val="both"/>
      </w:pPr>
      <w:r>
        <w:t xml:space="preserve">«2.5.1. </w:t>
      </w:r>
      <w:r w:rsidRPr="00392ABE">
        <w:t xml:space="preserve">В случае смерти </w:t>
      </w:r>
      <w:r w:rsidR="004C249A">
        <w:t xml:space="preserve">рабочего, обслуживающего аппарат  и органы Администрации Ребрихинского района и </w:t>
      </w:r>
      <w:proofErr w:type="gramStart"/>
      <w:r w:rsidR="004C249A">
        <w:t>служащего, осуществляющего техническое обеспечение деятельности аппарата и органов Администрации Ребрихинского района</w:t>
      </w:r>
      <w:r w:rsidR="004C249A" w:rsidRPr="00392ABE">
        <w:t xml:space="preserve"> </w:t>
      </w:r>
      <w:r w:rsidRPr="00392ABE">
        <w:t>его семья имеет</w:t>
      </w:r>
      <w:proofErr w:type="gramEnd"/>
      <w:r w:rsidRPr="00392ABE">
        <w:t xml:space="preserve"> право на получение единовременного пособия в размере пяти прожиточных минимумов. Размер пособия определяется исходя из величины прожиточного минимума, установленного постановлением </w:t>
      </w:r>
      <w:r w:rsidR="00A31121">
        <w:t>Правительства</w:t>
      </w:r>
      <w:r w:rsidRPr="00392ABE">
        <w:t xml:space="preserve"> Алтайского края в целом по краю в расчете на душу населения, на момент смерти </w:t>
      </w:r>
      <w:r w:rsidR="00601A0B">
        <w:t xml:space="preserve">рабочего, обслуживающего аппарат  и </w:t>
      </w:r>
      <w:r w:rsidR="00601A0B">
        <w:lastRenderedPageBreak/>
        <w:t>органы Администрации Ребрихинского района и служащего, осуществляющего техническое обеспечение деятельности аппарата и органов Администрации Ребрихинского района</w:t>
      </w:r>
      <w:r w:rsidRPr="00392ABE">
        <w:t xml:space="preserve">.  Членами семьи </w:t>
      </w:r>
      <w:r w:rsidR="00601A0B">
        <w:t xml:space="preserve">рабочего, обслуживающего аппарат  и органы Администрации Ребрихинского района и </w:t>
      </w:r>
      <w:proofErr w:type="gramStart"/>
      <w:r w:rsidR="00601A0B">
        <w:t>служащего, осуществляющего техническое обеспечение деятельности аппарата и органов Администрации Ребрихинского района</w:t>
      </w:r>
      <w:r w:rsidR="00601A0B" w:rsidRPr="00392ABE">
        <w:t xml:space="preserve"> </w:t>
      </w:r>
      <w:r w:rsidRPr="00392ABE">
        <w:t>являются</w:t>
      </w:r>
      <w:proofErr w:type="gramEnd"/>
      <w:r w:rsidRPr="00392ABE">
        <w:t xml:space="preserve"> супруги, родители, дети (усыновители и усыновленные), а в случаях и пределах, предусмотренных семейным законодательством, другие родственники и лица.</w:t>
      </w:r>
    </w:p>
    <w:p w:rsidR="00A31121" w:rsidRPr="00392ABE" w:rsidRDefault="00392ABE" w:rsidP="004C249A">
      <w:pPr>
        <w:spacing w:after="0" w:line="240" w:lineRule="auto"/>
        <w:ind w:firstLine="709"/>
        <w:jc w:val="both"/>
      </w:pPr>
      <w:r w:rsidRPr="00392ABE">
        <w:t xml:space="preserve">Пособие выплачивается одному из членов семьи (супругу (супруге), родителям, детям) или иному лицу, если обращение за ним последовало не позднее шести месяцев со дня смерти </w:t>
      </w:r>
      <w:r w:rsidR="00601A0B">
        <w:t>рабочего, обслуживающего аппарат  и органы Администрации Ребрихинского района и служащего, осуществляющего техническое обеспечение деятельности аппарата и органов Администрации Ребрихинского района</w:t>
      </w:r>
      <w:r w:rsidRPr="00392ABE">
        <w:t>.</w:t>
      </w:r>
    </w:p>
    <w:p w:rsidR="00392ABE" w:rsidRPr="00392ABE" w:rsidRDefault="00392ABE" w:rsidP="004C249A">
      <w:pPr>
        <w:spacing w:after="0" w:line="240" w:lineRule="auto"/>
        <w:ind w:firstLine="709"/>
        <w:jc w:val="both"/>
      </w:pPr>
      <w:r w:rsidRPr="00392ABE">
        <w:t xml:space="preserve">В случае смерти супруга, родителей, детей </w:t>
      </w:r>
      <w:r w:rsidR="004C249A">
        <w:t xml:space="preserve">рабочему, обслуживающему аппарат  и органы Администрации Ребрихинского района и </w:t>
      </w:r>
      <w:proofErr w:type="gramStart"/>
      <w:r w:rsidR="004C249A">
        <w:t>служащему, осуществляющему техническое обеспечение деятельности аппарата и органов Администрации Ребрихинского района</w:t>
      </w:r>
      <w:r w:rsidRPr="00392ABE">
        <w:t xml:space="preserve"> оказывается</w:t>
      </w:r>
      <w:proofErr w:type="gramEnd"/>
      <w:r w:rsidRPr="00392ABE">
        <w:t xml:space="preserve"> единовременная материальная помощь в размере одного прожиточного минимума. Размер материальной помощи определяется, исходя из величины прожиточного минимума, установленного постановлением </w:t>
      </w:r>
      <w:r w:rsidR="00A31121">
        <w:t>Правительства</w:t>
      </w:r>
      <w:r w:rsidRPr="00392ABE">
        <w:t xml:space="preserve"> Алтайского края в целом по краю в расчете на душу населения, на момент смерти супруга, родителей, детей.</w:t>
      </w:r>
    </w:p>
    <w:p w:rsidR="00392ABE" w:rsidRPr="00392ABE" w:rsidRDefault="00392ABE" w:rsidP="004C249A">
      <w:pPr>
        <w:spacing w:after="0" w:line="240" w:lineRule="auto"/>
        <w:ind w:firstLine="709"/>
        <w:jc w:val="both"/>
      </w:pPr>
      <w:proofErr w:type="gramStart"/>
      <w:r w:rsidRPr="00392ABE">
        <w:t xml:space="preserve">Финансовое обеспечение расходов на выплату единовременного пособия в случае смерти </w:t>
      </w:r>
      <w:r w:rsidR="004C249A">
        <w:t>рабочего, обслуживающего аппарат  и органы Администрации Ребрихинского района и служащего, осуществляющего техническое обеспечение деятельности аппарата и органов Администрации Ребрихинского района</w:t>
      </w:r>
      <w:r w:rsidR="004C249A" w:rsidRPr="00392ABE">
        <w:t xml:space="preserve"> </w:t>
      </w:r>
      <w:r w:rsidRPr="00392ABE">
        <w:t xml:space="preserve">и единовременной материальной помощи в случае смерти близких родственников </w:t>
      </w:r>
      <w:r w:rsidR="004C249A">
        <w:t>рабочего, обслуживающего аппарат  и органы Администрации Ребрихинского района и служащего, осуществляющего техническое обеспечение деятельности аппарата и органов Администрации Ребрихинского района</w:t>
      </w:r>
      <w:r w:rsidR="004C249A" w:rsidRPr="00392ABE">
        <w:t xml:space="preserve"> </w:t>
      </w:r>
      <w:r w:rsidRPr="00392ABE">
        <w:t>осуществляется</w:t>
      </w:r>
      <w:proofErr w:type="gramEnd"/>
      <w:r w:rsidRPr="00392ABE">
        <w:t xml:space="preserve"> за счет средств районного бюджета на соответствующий финансовый год на оплату труда в </w:t>
      </w:r>
      <w:proofErr w:type="gramStart"/>
      <w:r w:rsidRPr="00392ABE">
        <w:t>соответствующем</w:t>
      </w:r>
      <w:proofErr w:type="gramEnd"/>
      <w:r w:rsidRPr="00392ABE">
        <w:t xml:space="preserve"> </w:t>
      </w:r>
      <w:proofErr w:type="gramStart"/>
      <w:r w:rsidRPr="00392ABE">
        <w:t>органе</w:t>
      </w:r>
      <w:proofErr w:type="gramEnd"/>
      <w:r w:rsidRPr="00392ABE">
        <w:t xml:space="preserve"> местного самоуправления.</w:t>
      </w:r>
    </w:p>
    <w:p w:rsidR="00392ABE" w:rsidRPr="00392ABE" w:rsidRDefault="00392ABE" w:rsidP="004C249A">
      <w:pPr>
        <w:spacing w:after="0" w:line="240" w:lineRule="auto"/>
        <w:ind w:firstLine="709"/>
        <w:jc w:val="both"/>
      </w:pPr>
      <w:proofErr w:type="gramStart"/>
      <w:r w:rsidRPr="00392ABE">
        <w:t xml:space="preserve">Решение о выплате единовременного пособия в случае смерти </w:t>
      </w:r>
      <w:r w:rsidR="004C249A">
        <w:t>рабочего, обслуживающего аппарат и органы Администрации Ребрихинского района и служащего, осуществляющего техническое обеспечение деятельности аппарата и органов Администрации Ребрихинского района</w:t>
      </w:r>
      <w:r w:rsidR="004C249A" w:rsidRPr="00392ABE">
        <w:t xml:space="preserve"> </w:t>
      </w:r>
      <w:r w:rsidRPr="00392ABE">
        <w:t xml:space="preserve">и единовременной материальной помощи в случае смерти близких родственников </w:t>
      </w:r>
      <w:r w:rsidR="004C249A">
        <w:t>рабоч</w:t>
      </w:r>
      <w:r w:rsidR="00932EBF">
        <w:t>его</w:t>
      </w:r>
      <w:r w:rsidR="004C249A">
        <w:t>, обслуживающ</w:t>
      </w:r>
      <w:r w:rsidR="00932EBF">
        <w:t>его</w:t>
      </w:r>
      <w:r w:rsidR="004C249A">
        <w:t xml:space="preserve"> аппарат  и органы Администрации Ребрихинского района и служащ</w:t>
      </w:r>
      <w:r w:rsidR="00932EBF">
        <w:t>его</w:t>
      </w:r>
      <w:r w:rsidR="004C249A">
        <w:t>, осуществляющ</w:t>
      </w:r>
      <w:r w:rsidR="00932EBF">
        <w:t>его</w:t>
      </w:r>
      <w:r w:rsidR="004C249A">
        <w:t xml:space="preserve"> техническое обеспечение деятельности аппарата и органов Администрации Ребрихинского района</w:t>
      </w:r>
      <w:r w:rsidR="004C249A" w:rsidRPr="00392ABE">
        <w:t xml:space="preserve"> </w:t>
      </w:r>
      <w:r w:rsidRPr="00392ABE">
        <w:t>оформляется распоряжением Администрации</w:t>
      </w:r>
      <w:proofErr w:type="gramEnd"/>
      <w:r w:rsidRPr="00392ABE">
        <w:t xml:space="preserve"> </w:t>
      </w:r>
      <w:proofErr w:type="gramStart"/>
      <w:r w:rsidRPr="00392ABE">
        <w:lastRenderedPageBreak/>
        <w:t xml:space="preserve">Ребрихинского района Алтайского края на основании заявления соответственно члена семьи </w:t>
      </w:r>
      <w:r w:rsidR="00932EBF">
        <w:t>рабочего, обслуживающего аппарат  и органы Администрации Ребрихинского района и служащего, осуществляющего техническое обеспечение деятельности аппарата и органов Администрации Ребрихинского района</w:t>
      </w:r>
      <w:r w:rsidR="00932EBF" w:rsidRPr="00392ABE">
        <w:t xml:space="preserve"> </w:t>
      </w:r>
      <w:r w:rsidRPr="00392ABE">
        <w:t xml:space="preserve">или </w:t>
      </w:r>
      <w:r w:rsidR="00932EBF">
        <w:t>рабочего, обслуживающего аппарат  и органы Администрации Ребрихинского района и служащего, осуществляющего техническое обеспечение деятельности аппарата и органов Администрации Ребрихинского района</w:t>
      </w:r>
      <w:r w:rsidR="00932EBF" w:rsidRPr="00392ABE">
        <w:t xml:space="preserve"> </w:t>
      </w:r>
      <w:r w:rsidRPr="00392ABE">
        <w:t>с предъявлением свидетельства о смерти.</w:t>
      </w:r>
      <w:r w:rsidR="00932EBF">
        <w:t>».</w:t>
      </w:r>
      <w:proofErr w:type="gramEnd"/>
    </w:p>
    <w:p w:rsidR="00996C39" w:rsidRDefault="00392ABE" w:rsidP="004C249A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2</w:t>
      </w:r>
      <w:r w:rsidR="00996C39">
        <w:rPr>
          <w:szCs w:val="28"/>
        </w:rPr>
        <w:t>.</w:t>
      </w:r>
      <w:r w:rsidR="00996C39" w:rsidRPr="00890DAD">
        <w:rPr>
          <w:szCs w:val="28"/>
        </w:rPr>
        <w:t xml:space="preserve"> Опубликовать постановление в Сборнике муниципальных правовых актов Ребрихинского района Алтайского края и</w:t>
      </w:r>
      <w:r w:rsidR="00932EBF">
        <w:rPr>
          <w:szCs w:val="28"/>
        </w:rPr>
        <w:t xml:space="preserve"> разместить </w:t>
      </w:r>
      <w:r w:rsidR="00996C39" w:rsidRPr="00890DAD">
        <w:rPr>
          <w:szCs w:val="28"/>
        </w:rPr>
        <w:t xml:space="preserve"> на официальном сайте Администрации Ребрихинского района Алтайского края. </w:t>
      </w:r>
    </w:p>
    <w:p w:rsidR="00024FD1" w:rsidRDefault="00392ABE" w:rsidP="00392ABE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3</w:t>
      </w:r>
      <w:r w:rsidR="00024FD1">
        <w:rPr>
          <w:szCs w:val="28"/>
        </w:rPr>
        <w:t xml:space="preserve">. Действие постановления распространяется на правоотношения, возникшие с </w:t>
      </w:r>
      <w:r w:rsidR="00932EBF">
        <w:rPr>
          <w:szCs w:val="28"/>
        </w:rPr>
        <w:t>17 мая</w:t>
      </w:r>
      <w:r w:rsidR="00024FD1">
        <w:rPr>
          <w:szCs w:val="28"/>
        </w:rPr>
        <w:t xml:space="preserve"> 202</w:t>
      </w:r>
      <w:r w:rsidR="00932EBF">
        <w:rPr>
          <w:szCs w:val="28"/>
        </w:rPr>
        <w:t>3</w:t>
      </w:r>
      <w:r w:rsidR="00024FD1">
        <w:rPr>
          <w:szCs w:val="28"/>
        </w:rPr>
        <w:t xml:space="preserve"> года.</w:t>
      </w:r>
    </w:p>
    <w:p w:rsidR="00996C39" w:rsidRPr="000E6E58" w:rsidRDefault="00392ABE" w:rsidP="00392ABE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4</w:t>
      </w:r>
      <w:r w:rsidR="00996C39" w:rsidRPr="00890DAD">
        <w:rPr>
          <w:szCs w:val="28"/>
        </w:rPr>
        <w:t xml:space="preserve">. </w:t>
      </w:r>
      <w:proofErr w:type="gramStart"/>
      <w:r w:rsidR="00996C39" w:rsidRPr="00890DAD">
        <w:rPr>
          <w:szCs w:val="28"/>
        </w:rPr>
        <w:t>Контроль за</w:t>
      </w:r>
      <w:proofErr w:type="gramEnd"/>
      <w:r w:rsidR="00996C39" w:rsidRPr="00890DAD">
        <w:rPr>
          <w:szCs w:val="28"/>
        </w:rPr>
        <w:t xml:space="preserve"> исполнением настоящего постановления возложить на управляющего делами Администрации района</w:t>
      </w:r>
      <w:r w:rsidR="00996C39">
        <w:t xml:space="preserve"> В.Н. Лебедеву.</w:t>
      </w:r>
    </w:p>
    <w:p w:rsidR="00024FD1" w:rsidRDefault="00024FD1" w:rsidP="00392ABE">
      <w:pPr>
        <w:spacing w:after="0"/>
        <w:jc w:val="both"/>
      </w:pPr>
    </w:p>
    <w:p w:rsidR="00932EBF" w:rsidRDefault="00932EBF" w:rsidP="00392ABE">
      <w:pPr>
        <w:spacing w:after="0"/>
        <w:jc w:val="both"/>
      </w:pPr>
    </w:p>
    <w:p w:rsidR="00932EBF" w:rsidRDefault="00932EBF" w:rsidP="00392ABE">
      <w:pPr>
        <w:spacing w:after="0"/>
        <w:jc w:val="both"/>
      </w:pPr>
    </w:p>
    <w:p w:rsidR="00996C39" w:rsidRDefault="00996C39" w:rsidP="00996C39">
      <w:pPr>
        <w:jc w:val="both"/>
      </w:pPr>
      <w:r>
        <w:t xml:space="preserve">Глава района                                                                                       </w:t>
      </w:r>
      <w:proofErr w:type="spellStart"/>
      <w:r>
        <w:t>Л.В.Шлаузер</w:t>
      </w:r>
      <w:proofErr w:type="spellEnd"/>
    </w:p>
    <w:p w:rsidR="00932EBF" w:rsidRDefault="00932EBF" w:rsidP="00996C39">
      <w:pPr>
        <w:jc w:val="both"/>
      </w:pPr>
    </w:p>
    <w:p w:rsidR="00932EBF" w:rsidRDefault="00932EBF" w:rsidP="00996C39">
      <w:pPr>
        <w:jc w:val="both"/>
      </w:pPr>
    </w:p>
    <w:p w:rsidR="00601A0B" w:rsidRDefault="00601A0B" w:rsidP="00996C39">
      <w:pPr>
        <w:jc w:val="both"/>
      </w:pPr>
    </w:p>
    <w:p w:rsidR="00932EBF" w:rsidRDefault="00932EBF" w:rsidP="00996C39">
      <w:pPr>
        <w:jc w:val="both"/>
      </w:pPr>
    </w:p>
    <w:p w:rsidR="00932EBF" w:rsidRDefault="00932EBF" w:rsidP="00996C39">
      <w:pPr>
        <w:jc w:val="both"/>
      </w:pPr>
    </w:p>
    <w:p w:rsidR="00932EBF" w:rsidRDefault="00932EBF" w:rsidP="00996C39">
      <w:pPr>
        <w:jc w:val="both"/>
      </w:pPr>
    </w:p>
    <w:p w:rsidR="00932EBF" w:rsidRDefault="00932EBF" w:rsidP="00996C39">
      <w:pPr>
        <w:jc w:val="both"/>
      </w:pPr>
    </w:p>
    <w:p w:rsidR="00601A0B" w:rsidRDefault="00601A0B" w:rsidP="00996C39">
      <w:pPr>
        <w:jc w:val="both"/>
      </w:pPr>
    </w:p>
    <w:p w:rsidR="00601A0B" w:rsidRDefault="00601A0B" w:rsidP="00996C39">
      <w:pPr>
        <w:jc w:val="both"/>
      </w:pPr>
    </w:p>
    <w:p w:rsidR="00601A0B" w:rsidRDefault="00601A0B" w:rsidP="00996C39">
      <w:pPr>
        <w:jc w:val="both"/>
      </w:pPr>
    </w:p>
    <w:p w:rsidR="00932EBF" w:rsidRDefault="00932EBF" w:rsidP="00996C39">
      <w:pPr>
        <w:jc w:val="both"/>
      </w:pPr>
    </w:p>
    <w:p w:rsidR="00932EBF" w:rsidRDefault="00932EBF" w:rsidP="00996C39">
      <w:pPr>
        <w:jc w:val="both"/>
      </w:pPr>
    </w:p>
    <w:p w:rsidR="00932EBF" w:rsidRDefault="00932EBF" w:rsidP="00996C39">
      <w:pPr>
        <w:jc w:val="both"/>
      </w:pPr>
    </w:p>
    <w:p w:rsidR="00932EBF" w:rsidRDefault="00932EBF" w:rsidP="00996C39">
      <w:pPr>
        <w:jc w:val="both"/>
      </w:pPr>
    </w:p>
    <w:p w:rsidR="00996C39" w:rsidRPr="00890DAD" w:rsidRDefault="00996C39" w:rsidP="00996C39">
      <w:pPr>
        <w:spacing w:after="0" w:line="240" w:lineRule="auto"/>
        <w:jc w:val="both"/>
        <w:rPr>
          <w:szCs w:val="28"/>
        </w:rPr>
      </w:pPr>
      <w:r w:rsidRPr="00890DAD">
        <w:rPr>
          <w:szCs w:val="28"/>
        </w:rPr>
        <w:lastRenderedPageBreak/>
        <w:t>Управляющий делами</w:t>
      </w:r>
    </w:p>
    <w:p w:rsidR="00996C39" w:rsidRPr="00890DAD" w:rsidRDefault="00996C39" w:rsidP="00996C39">
      <w:pPr>
        <w:spacing w:after="0" w:line="240" w:lineRule="auto"/>
        <w:jc w:val="both"/>
        <w:rPr>
          <w:szCs w:val="28"/>
        </w:rPr>
      </w:pPr>
      <w:r w:rsidRPr="00890DAD">
        <w:rPr>
          <w:szCs w:val="28"/>
        </w:rPr>
        <w:t xml:space="preserve">Администрации района                                         </w:t>
      </w:r>
      <w:r>
        <w:rPr>
          <w:szCs w:val="28"/>
        </w:rPr>
        <w:t xml:space="preserve">                           В.Н.</w:t>
      </w:r>
      <w:r w:rsidRPr="00890DAD">
        <w:rPr>
          <w:szCs w:val="28"/>
        </w:rPr>
        <w:t>Лебедева</w:t>
      </w:r>
    </w:p>
    <w:p w:rsidR="00996C39" w:rsidRPr="00890DAD" w:rsidRDefault="00996C39" w:rsidP="00996C39">
      <w:pPr>
        <w:spacing w:after="0" w:line="240" w:lineRule="auto"/>
        <w:jc w:val="both"/>
        <w:rPr>
          <w:szCs w:val="28"/>
        </w:rPr>
      </w:pPr>
    </w:p>
    <w:p w:rsidR="00996C39" w:rsidRPr="00890DAD" w:rsidRDefault="00996C39" w:rsidP="00996C39">
      <w:pPr>
        <w:spacing w:after="0" w:line="240" w:lineRule="auto"/>
        <w:jc w:val="both"/>
        <w:rPr>
          <w:szCs w:val="28"/>
        </w:rPr>
      </w:pPr>
      <w:r w:rsidRPr="00890DAD">
        <w:rPr>
          <w:szCs w:val="28"/>
        </w:rPr>
        <w:t xml:space="preserve">Председатель Комитета </w:t>
      </w:r>
      <w:proofErr w:type="gramStart"/>
      <w:r w:rsidRPr="00890DAD">
        <w:rPr>
          <w:szCs w:val="28"/>
        </w:rPr>
        <w:t>по</w:t>
      </w:r>
      <w:proofErr w:type="gramEnd"/>
    </w:p>
    <w:p w:rsidR="00996C39" w:rsidRPr="00890DAD" w:rsidRDefault="00996C39" w:rsidP="00996C39">
      <w:pPr>
        <w:spacing w:after="0" w:line="240" w:lineRule="auto"/>
        <w:jc w:val="both"/>
        <w:rPr>
          <w:szCs w:val="28"/>
        </w:rPr>
      </w:pPr>
      <w:r w:rsidRPr="00890DAD">
        <w:rPr>
          <w:szCs w:val="28"/>
        </w:rPr>
        <w:t>финансам, налоговой и кредитной</w:t>
      </w:r>
    </w:p>
    <w:p w:rsidR="00996C39" w:rsidRDefault="00996C39" w:rsidP="00996C39">
      <w:pPr>
        <w:spacing w:after="0" w:line="240" w:lineRule="auto"/>
        <w:jc w:val="both"/>
        <w:rPr>
          <w:szCs w:val="28"/>
        </w:rPr>
      </w:pPr>
      <w:r w:rsidRPr="00890DAD">
        <w:rPr>
          <w:szCs w:val="28"/>
        </w:rPr>
        <w:t>политике Администрации района                                                  Т.В.Родионова</w:t>
      </w:r>
    </w:p>
    <w:p w:rsidR="00996C39" w:rsidRPr="00890DAD" w:rsidRDefault="00996C39" w:rsidP="00996C39">
      <w:pPr>
        <w:spacing w:after="0" w:line="240" w:lineRule="auto"/>
        <w:jc w:val="both"/>
        <w:rPr>
          <w:szCs w:val="28"/>
        </w:rPr>
      </w:pPr>
    </w:p>
    <w:p w:rsidR="00996C39" w:rsidRDefault="00996C39" w:rsidP="00996C39">
      <w:pPr>
        <w:spacing w:after="0" w:line="240" w:lineRule="auto"/>
        <w:jc w:val="both"/>
        <w:rPr>
          <w:szCs w:val="28"/>
        </w:rPr>
      </w:pPr>
      <w:r w:rsidRPr="00890DAD">
        <w:rPr>
          <w:szCs w:val="28"/>
        </w:rPr>
        <w:t xml:space="preserve">Начальник </w:t>
      </w:r>
      <w:r w:rsidR="00932EBF">
        <w:rPr>
          <w:szCs w:val="28"/>
        </w:rPr>
        <w:t xml:space="preserve">сектора </w:t>
      </w:r>
      <w:r w:rsidRPr="00890DAD">
        <w:rPr>
          <w:szCs w:val="28"/>
        </w:rPr>
        <w:t xml:space="preserve">юридического отдела                      </w:t>
      </w:r>
      <w:r w:rsidR="00932EBF">
        <w:rPr>
          <w:szCs w:val="28"/>
        </w:rPr>
        <w:t xml:space="preserve">           И.Ю.Селиванова</w:t>
      </w:r>
    </w:p>
    <w:p w:rsidR="00932EBF" w:rsidRDefault="00932EBF" w:rsidP="00996C39">
      <w:pPr>
        <w:spacing w:after="0" w:line="240" w:lineRule="auto"/>
        <w:jc w:val="both"/>
        <w:rPr>
          <w:szCs w:val="28"/>
        </w:rPr>
      </w:pPr>
    </w:p>
    <w:p w:rsidR="00601A0B" w:rsidRDefault="00601A0B" w:rsidP="00996C39">
      <w:pPr>
        <w:spacing w:after="0" w:line="240" w:lineRule="auto"/>
        <w:jc w:val="both"/>
        <w:rPr>
          <w:szCs w:val="28"/>
        </w:rPr>
      </w:pPr>
    </w:p>
    <w:p w:rsidR="00601A0B" w:rsidRDefault="00601A0B" w:rsidP="00996C39">
      <w:pPr>
        <w:spacing w:after="0" w:line="240" w:lineRule="auto"/>
        <w:jc w:val="both"/>
        <w:rPr>
          <w:szCs w:val="28"/>
        </w:rPr>
      </w:pPr>
    </w:p>
    <w:p w:rsidR="00601A0B" w:rsidRDefault="00601A0B" w:rsidP="00996C39">
      <w:pPr>
        <w:spacing w:after="0" w:line="240" w:lineRule="auto"/>
        <w:jc w:val="both"/>
        <w:rPr>
          <w:szCs w:val="28"/>
        </w:rPr>
      </w:pPr>
    </w:p>
    <w:p w:rsidR="00601A0B" w:rsidRDefault="00601A0B" w:rsidP="00996C39">
      <w:pPr>
        <w:spacing w:after="0" w:line="240" w:lineRule="auto"/>
        <w:jc w:val="both"/>
        <w:rPr>
          <w:szCs w:val="28"/>
        </w:rPr>
      </w:pPr>
    </w:p>
    <w:p w:rsidR="00601A0B" w:rsidRDefault="00601A0B" w:rsidP="00996C39">
      <w:pPr>
        <w:spacing w:after="0" w:line="240" w:lineRule="auto"/>
        <w:jc w:val="both"/>
        <w:rPr>
          <w:szCs w:val="28"/>
        </w:rPr>
      </w:pPr>
    </w:p>
    <w:p w:rsidR="00601A0B" w:rsidRDefault="00601A0B" w:rsidP="00996C39">
      <w:pPr>
        <w:spacing w:after="0" w:line="240" w:lineRule="auto"/>
        <w:jc w:val="both"/>
        <w:rPr>
          <w:szCs w:val="28"/>
        </w:rPr>
      </w:pPr>
    </w:p>
    <w:p w:rsidR="00601A0B" w:rsidRDefault="00601A0B" w:rsidP="00996C39">
      <w:pPr>
        <w:spacing w:after="0" w:line="240" w:lineRule="auto"/>
        <w:jc w:val="both"/>
        <w:rPr>
          <w:szCs w:val="28"/>
        </w:rPr>
      </w:pPr>
    </w:p>
    <w:p w:rsidR="00601A0B" w:rsidRDefault="00601A0B" w:rsidP="00996C39">
      <w:pPr>
        <w:spacing w:after="0" w:line="240" w:lineRule="auto"/>
        <w:jc w:val="both"/>
        <w:rPr>
          <w:szCs w:val="28"/>
        </w:rPr>
      </w:pPr>
    </w:p>
    <w:p w:rsidR="00601A0B" w:rsidRDefault="00601A0B" w:rsidP="00996C39">
      <w:pPr>
        <w:spacing w:after="0" w:line="240" w:lineRule="auto"/>
        <w:jc w:val="both"/>
        <w:rPr>
          <w:szCs w:val="28"/>
        </w:rPr>
      </w:pPr>
    </w:p>
    <w:p w:rsidR="00601A0B" w:rsidRDefault="00601A0B" w:rsidP="00996C39">
      <w:pPr>
        <w:spacing w:after="0" w:line="240" w:lineRule="auto"/>
        <w:jc w:val="both"/>
        <w:rPr>
          <w:szCs w:val="28"/>
        </w:rPr>
      </w:pPr>
    </w:p>
    <w:p w:rsidR="00601A0B" w:rsidRDefault="00601A0B" w:rsidP="00996C39">
      <w:pPr>
        <w:spacing w:after="0" w:line="240" w:lineRule="auto"/>
        <w:jc w:val="both"/>
        <w:rPr>
          <w:szCs w:val="28"/>
        </w:rPr>
      </w:pPr>
    </w:p>
    <w:p w:rsidR="00601A0B" w:rsidRDefault="00601A0B" w:rsidP="00996C39">
      <w:pPr>
        <w:spacing w:after="0" w:line="240" w:lineRule="auto"/>
        <w:jc w:val="both"/>
        <w:rPr>
          <w:szCs w:val="28"/>
        </w:rPr>
      </w:pPr>
    </w:p>
    <w:p w:rsidR="00601A0B" w:rsidRDefault="00601A0B" w:rsidP="00996C39">
      <w:pPr>
        <w:spacing w:after="0" w:line="240" w:lineRule="auto"/>
        <w:jc w:val="both"/>
        <w:rPr>
          <w:szCs w:val="28"/>
        </w:rPr>
      </w:pPr>
    </w:p>
    <w:p w:rsidR="00601A0B" w:rsidRDefault="00601A0B" w:rsidP="00996C39">
      <w:pPr>
        <w:spacing w:after="0" w:line="240" w:lineRule="auto"/>
        <w:jc w:val="both"/>
        <w:rPr>
          <w:szCs w:val="28"/>
        </w:rPr>
      </w:pPr>
    </w:p>
    <w:p w:rsidR="00601A0B" w:rsidRDefault="00601A0B" w:rsidP="00996C39">
      <w:pPr>
        <w:spacing w:after="0" w:line="240" w:lineRule="auto"/>
        <w:jc w:val="both"/>
        <w:rPr>
          <w:szCs w:val="28"/>
        </w:rPr>
      </w:pPr>
    </w:p>
    <w:p w:rsidR="00601A0B" w:rsidRDefault="00601A0B" w:rsidP="00996C39">
      <w:pPr>
        <w:spacing w:after="0" w:line="240" w:lineRule="auto"/>
        <w:jc w:val="both"/>
        <w:rPr>
          <w:szCs w:val="28"/>
        </w:rPr>
      </w:pPr>
    </w:p>
    <w:p w:rsidR="00601A0B" w:rsidRDefault="00601A0B" w:rsidP="00996C39">
      <w:pPr>
        <w:spacing w:after="0" w:line="240" w:lineRule="auto"/>
        <w:jc w:val="both"/>
        <w:rPr>
          <w:szCs w:val="28"/>
        </w:rPr>
      </w:pPr>
    </w:p>
    <w:p w:rsidR="00601A0B" w:rsidRDefault="00601A0B" w:rsidP="00996C39">
      <w:pPr>
        <w:spacing w:after="0" w:line="240" w:lineRule="auto"/>
        <w:jc w:val="both"/>
        <w:rPr>
          <w:szCs w:val="28"/>
        </w:rPr>
      </w:pPr>
    </w:p>
    <w:p w:rsidR="00601A0B" w:rsidRDefault="00601A0B" w:rsidP="00996C39">
      <w:pPr>
        <w:spacing w:after="0" w:line="240" w:lineRule="auto"/>
        <w:jc w:val="both"/>
        <w:rPr>
          <w:szCs w:val="28"/>
        </w:rPr>
      </w:pPr>
    </w:p>
    <w:p w:rsidR="00601A0B" w:rsidRDefault="00601A0B" w:rsidP="00996C39">
      <w:pPr>
        <w:spacing w:after="0" w:line="240" w:lineRule="auto"/>
        <w:jc w:val="both"/>
        <w:rPr>
          <w:szCs w:val="28"/>
        </w:rPr>
      </w:pPr>
    </w:p>
    <w:p w:rsidR="00601A0B" w:rsidRDefault="00601A0B" w:rsidP="00996C39">
      <w:pPr>
        <w:spacing w:after="0" w:line="240" w:lineRule="auto"/>
        <w:jc w:val="both"/>
        <w:rPr>
          <w:szCs w:val="28"/>
        </w:rPr>
      </w:pPr>
    </w:p>
    <w:p w:rsidR="00601A0B" w:rsidRDefault="00601A0B" w:rsidP="00996C39">
      <w:pPr>
        <w:spacing w:after="0" w:line="240" w:lineRule="auto"/>
        <w:jc w:val="both"/>
        <w:rPr>
          <w:szCs w:val="28"/>
        </w:rPr>
      </w:pPr>
    </w:p>
    <w:p w:rsidR="00601A0B" w:rsidRDefault="00601A0B" w:rsidP="00996C39">
      <w:pPr>
        <w:spacing w:after="0" w:line="240" w:lineRule="auto"/>
        <w:jc w:val="both"/>
        <w:rPr>
          <w:szCs w:val="28"/>
        </w:rPr>
      </w:pPr>
    </w:p>
    <w:p w:rsidR="00601A0B" w:rsidRDefault="00601A0B" w:rsidP="00996C39">
      <w:pPr>
        <w:spacing w:after="0" w:line="240" w:lineRule="auto"/>
        <w:jc w:val="both"/>
        <w:rPr>
          <w:szCs w:val="28"/>
        </w:rPr>
      </w:pPr>
    </w:p>
    <w:p w:rsidR="00601A0B" w:rsidRDefault="00601A0B" w:rsidP="00996C39">
      <w:pPr>
        <w:spacing w:after="0" w:line="240" w:lineRule="auto"/>
        <w:jc w:val="both"/>
        <w:rPr>
          <w:szCs w:val="28"/>
        </w:rPr>
      </w:pPr>
    </w:p>
    <w:p w:rsidR="00601A0B" w:rsidRDefault="00601A0B" w:rsidP="00996C39">
      <w:pPr>
        <w:spacing w:after="0" w:line="240" w:lineRule="auto"/>
        <w:jc w:val="both"/>
        <w:rPr>
          <w:szCs w:val="28"/>
        </w:rPr>
      </w:pPr>
    </w:p>
    <w:p w:rsidR="00601A0B" w:rsidRDefault="00601A0B" w:rsidP="00996C39">
      <w:pPr>
        <w:spacing w:after="0" w:line="240" w:lineRule="auto"/>
        <w:jc w:val="both"/>
        <w:rPr>
          <w:szCs w:val="28"/>
        </w:rPr>
      </w:pPr>
    </w:p>
    <w:p w:rsidR="00601A0B" w:rsidRDefault="00601A0B" w:rsidP="00996C39">
      <w:pPr>
        <w:spacing w:after="0" w:line="240" w:lineRule="auto"/>
        <w:jc w:val="both"/>
        <w:rPr>
          <w:szCs w:val="28"/>
        </w:rPr>
      </w:pPr>
    </w:p>
    <w:p w:rsidR="00601A0B" w:rsidRDefault="00601A0B" w:rsidP="00996C39">
      <w:pPr>
        <w:spacing w:after="0" w:line="240" w:lineRule="auto"/>
        <w:jc w:val="both"/>
        <w:rPr>
          <w:szCs w:val="28"/>
        </w:rPr>
      </w:pPr>
    </w:p>
    <w:p w:rsidR="00601A0B" w:rsidRDefault="00601A0B" w:rsidP="00996C39">
      <w:pPr>
        <w:spacing w:after="0" w:line="240" w:lineRule="auto"/>
        <w:jc w:val="both"/>
        <w:rPr>
          <w:szCs w:val="28"/>
        </w:rPr>
      </w:pPr>
    </w:p>
    <w:p w:rsidR="00601A0B" w:rsidRDefault="00601A0B" w:rsidP="00996C39">
      <w:pPr>
        <w:spacing w:after="0" w:line="240" w:lineRule="auto"/>
        <w:jc w:val="both"/>
        <w:rPr>
          <w:szCs w:val="28"/>
        </w:rPr>
      </w:pPr>
    </w:p>
    <w:p w:rsidR="00601A0B" w:rsidRDefault="00601A0B" w:rsidP="00996C39">
      <w:pPr>
        <w:spacing w:after="0" w:line="240" w:lineRule="auto"/>
        <w:jc w:val="both"/>
        <w:rPr>
          <w:szCs w:val="28"/>
        </w:rPr>
      </w:pPr>
    </w:p>
    <w:p w:rsidR="00AC4617" w:rsidRDefault="00AC4617" w:rsidP="00996C39">
      <w:pPr>
        <w:spacing w:after="0" w:line="240" w:lineRule="auto"/>
        <w:jc w:val="both"/>
        <w:rPr>
          <w:szCs w:val="28"/>
        </w:rPr>
      </w:pPr>
    </w:p>
    <w:p w:rsidR="00996C39" w:rsidRPr="00996C39" w:rsidRDefault="00932EBF" w:rsidP="00996C3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Селиванова Ирина Юрьевна</w:t>
      </w:r>
    </w:p>
    <w:p w:rsidR="00456823" w:rsidRDefault="00996C39" w:rsidP="00456823">
      <w:pPr>
        <w:jc w:val="both"/>
      </w:pPr>
      <w:r w:rsidRPr="00996C39">
        <w:rPr>
          <w:sz w:val="24"/>
          <w:szCs w:val="24"/>
        </w:rPr>
        <w:t>8(38582)22</w:t>
      </w:r>
      <w:r w:rsidR="00932EBF">
        <w:rPr>
          <w:sz w:val="24"/>
          <w:szCs w:val="24"/>
        </w:rPr>
        <w:t>352</w:t>
      </w:r>
    </w:p>
    <w:sectPr w:rsidR="00456823" w:rsidSect="00AC4617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F48" w:rsidRDefault="009C6F48" w:rsidP="00AC4617">
      <w:pPr>
        <w:spacing w:after="0" w:line="240" w:lineRule="auto"/>
      </w:pPr>
      <w:r>
        <w:separator/>
      </w:r>
    </w:p>
  </w:endnote>
  <w:endnote w:type="continuationSeparator" w:id="0">
    <w:p w:rsidR="009C6F48" w:rsidRDefault="009C6F48" w:rsidP="00AC4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F48" w:rsidRDefault="009C6F48" w:rsidP="00AC4617">
      <w:pPr>
        <w:spacing w:after="0" w:line="240" w:lineRule="auto"/>
      </w:pPr>
      <w:r>
        <w:separator/>
      </w:r>
    </w:p>
  </w:footnote>
  <w:footnote w:type="continuationSeparator" w:id="0">
    <w:p w:rsidR="009C6F48" w:rsidRDefault="009C6F48" w:rsidP="00AC4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9376610"/>
      <w:docPartObj>
        <w:docPartGallery w:val="Page Numbers (Top of Page)"/>
        <w:docPartUnique/>
      </w:docPartObj>
    </w:sdtPr>
    <w:sdtContent>
      <w:p w:rsidR="00AC4617" w:rsidRDefault="00DC7074">
        <w:pPr>
          <w:pStyle w:val="a6"/>
          <w:jc w:val="center"/>
        </w:pPr>
        <w:fldSimple w:instr=" PAGE   \* MERGEFORMAT ">
          <w:r w:rsidR="004B6014">
            <w:rPr>
              <w:noProof/>
            </w:rPr>
            <w:t>4</w:t>
          </w:r>
        </w:fldSimple>
      </w:p>
    </w:sdtContent>
  </w:sdt>
  <w:p w:rsidR="00AC4617" w:rsidRDefault="00AC461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E30AE"/>
    <w:multiLevelType w:val="hybridMultilevel"/>
    <w:tmpl w:val="1E6A1B02"/>
    <w:lvl w:ilvl="0" w:tplc="17B6E54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4E09"/>
    <w:rsid w:val="00024FD1"/>
    <w:rsid w:val="00072AC4"/>
    <w:rsid w:val="002A3666"/>
    <w:rsid w:val="00353159"/>
    <w:rsid w:val="003544F1"/>
    <w:rsid w:val="00392ABE"/>
    <w:rsid w:val="003B1E1A"/>
    <w:rsid w:val="00432178"/>
    <w:rsid w:val="00456823"/>
    <w:rsid w:val="004B6014"/>
    <w:rsid w:val="004C249A"/>
    <w:rsid w:val="005B4B69"/>
    <w:rsid w:val="00601A0B"/>
    <w:rsid w:val="006A19D4"/>
    <w:rsid w:val="00876473"/>
    <w:rsid w:val="00932EBF"/>
    <w:rsid w:val="00996C39"/>
    <w:rsid w:val="009B4E09"/>
    <w:rsid w:val="009C6F48"/>
    <w:rsid w:val="009C6F55"/>
    <w:rsid w:val="00A31121"/>
    <w:rsid w:val="00AC4617"/>
    <w:rsid w:val="00BF543C"/>
    <w:rsid w:val="00C005D5"/>
    <w:rsid w:val="00C309AE"/>
    <w:rsid w:val="00DC7074"/>
    <w:rsid w:val="00DE45ED"/>
    <w:rsid w:val="00E455C2"/>
    <w:rsid w:val="00EE4A73"/>
    <w:rsid w:val="00F54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AC4"/>
  </w:style>
  <w:style w:type="paragraph" w:styleId="6">
    <w:name w:val="heading 6"/>
    <w:basedOn w:val="a"/>
    <w:next w:val="a"/>
    <w:link w:val="60"/>
    <w:qFormat/>
    <w:rsid w:val="00996C39"/>
    <w:pPr>
      <w:keepNext/>
      <w:spacing w:after="0" w:line="240" w:lineRule="auto"/>
      <w:jc w:val="center"/>
      <w:outlineLvl w:val="5"/>
    </w:pPr>
    <w:rPr>
      <w:rFonts w:eastAsia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96C39"/>
    <w:rPr>
      <w:rFonts w:eastAsia="Times New Roman" w:cs="Times New Roman"/>
      <w:b/>
      <w:szCs w:val="20"/>
      <w:lang w:eastAsia="ru-RU"/>
    </w:rPr>
  </w:style>
  <w:style w:type="paragraph" w:styleId="a3">
    <w:name w:val="Body Text"/>
    <w:basedOn w:val="a"/>
    <w:link w:val="a4"/>
    <w:rsid w:val="00996C39"/>
    <w:pPr>
      <w:spacing w:after="0" w:line="240" w:lineRule="auto"/>
      <w:jc w:val="right"/>
    </w:pPr>
    <w:rPr>
      <w:rFonts w:eastAsia="Times New Roman" w:cs="Times New Roman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96C39"/>
    <w:rPr>
      <w:rFonts w:eastAsia="Times New Roman" w:cs="Times New Roman"/>
      <w:szCs w:val="20"/>
      <w:lang w:eastAsia="ru-RU"/>
    </w:rPr>
  </w:style>
  <w:style w:type="paragraph" w:styleId="3">
    <w:name w:val="Body Text Indent 3"/>
    <w:basedOn w:val="a"/>
    <w:link w:val="30"/>
    <w:rsid w:val="00996C39"/>
    <w:pPr>
      <w:spacing w:after="120" w:line="240" w:lineRule="auto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96C39"/>
    <w:rPr>
      <w:rFonts w:eastAsia="Times New Roman" w:cs="Times New Roman"/>
      <w:sz w:val="16"/>
      <w:szCs w:val="16"/>
      <w:lang w:eastAsia="ru-RU"/>
    </w:rPr>
  </w:style>
  <w:style w:type="paragraph" w:styleId="a5">
    <w:name w:val="No Spacing"/>
    <w:uiPriority w:val="1"/>
    <w:qFormat/>
    <w:rsid w:val="00996C39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4">
    <w:name w:val="Основной текст (4)_"/>
    <w:basedOn w:val="a0"/>
    <w:link w:val="40"/>
    <w:locked/>
    <w:rsid w:val="00996C39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996C39"/>
    <w:pPr>
      <w:widowControl w:val="0"/>
      <w:shd w:val="clear" w:color="auto" w:fill="FFFFFF"/>
      <w:spacing w:after="240" w:line="274" w:lineRule="exact"/>
      <w:jc w:val="both"/>
    </w:pPr>
  </w:style>
  <w:style w:type="paragraph" w:styleId="a6">
    <w:name w:val="header"/>
    <w:basedOn w:val="a"/>
    <w:link w:val="a7"/>
    <w:uiPriority w:val="99"/>
    <w:unhideWhenUsed/>
    <w:rsid w:val="00AC4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4617"/>
  </w:style>
  <w:style w:type="paragraph" w:styleId="a8">
    <w:name w:val="footer"/>
    <w:basedOn w:val="a"/>
    <w:link w:val="a9"/>
    <w:uiPriority w:val="99"/>
    <w:semiHidden/>
    <w:unhideWhenUsed/>
    <w:rsid w:val="00AC4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C4617"/>
  </w:style>
  <w:style w:type="paragraph" w:styleId="aa">
    <w:name w:val="List Paragraph"/>
    <w:basedOn w:val="a"/>
    <w:uiPriority w:val="34"/>
    <w:qFormat/>
    <w:rsid w:val="00392A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</cp:revision>
  <cp:lastPrinted>2023-05-23T04:11:00Z</cp:lastPrinted>
  <dcterms:created xsi:type="dcterms:W3CDTF">2023-05-23T04:26:00Z</dcterms:created>
  <dcterms:modified xsi:type="dcterms:W3CDTF">2023-06-08T08:11:00Z</dcterms:modified>
</cp:coreProperties>
</file>