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A16DF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3</w:t>
            </w:r>
          </w:p>
          <w:p w:rsidR="000F50B3" w:rsidRPr="002B6D6D" w:rsidRDefault="000F50B3" w:rsidP="00A16DF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720DDF" w:rsidRDefault="00E50794" w:rsidP="00720DDF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720DD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02.08.2024                         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E2717F" w:rsidRPr="0092013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20DD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336</w:t>
            </w:r>
          </w:p>
        </w:tc>
      </w:tr>
    </w:tbl>
    <w:p w:rsidR="00EF7989" w:rsidRDefault="00EF7989" w:rsidP="00A16DF5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A16DF5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A16DF5" w:rsidRPr="007C1EF5" w:rsidRDefault="00A16DF5" w:rsidP="00A16DF5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  <w:r w:rsidRPr="007C1EF5">
        <w:rPr>
          <w:rFonts w:ascii="Times New Roman" w:hAnsi="Times New Roman"/>
          <w:sz w:val="24"/>
          <w:szCs w:val="28"/>
        </w:rPr>
        <w:t>Таблица 3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  <w:r w:rsidRPr="007C1EF5">
        <w:rPr>
          <w:rFonts w:ascii="Times New Roman" w:hAnsi="Times New Roman"/>
          <w:sz w:val="24"/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  <w:r w:rsidRPr="007C1EF5">
        <w:rPr>
          <w:rFonts w:ascii="Times New Roman" w:eastAsia="Lucida Sans Unicode" w:hAnsi="Times New Roman"/>
          <w:sz w:val="24"/>
          <w:szCs w:val="28"/>
        </w:rPr>
        <w:t>«</w:t>
      </w:r>
      <w:r w:rsidRPr="007C1EF5">
        <w:rPr>
          <w:rFonts w:ascii="Times New Roman" w:hAnsi="Times New Roman"/>
          <w:sz w:val="24"/>
          <w:szCs w:val="28"/>
        </w:rPr>
        <w:t>Комплексное развитие сельских территорий Ребрихинского района Алтайского края</w:t>
      </w:r>
      <w:r w:rsidRPr="007C1EF5">
        <w:rPr>
          <w:rFonts w:ascii="Times New Roman" w:eastAsia="Lucida Sans Unicode" w:hAnsi="Times New Roman"/>
          <w:sz w:val="24"/>
          <w:szCs w:val="28"/>
        </w:rPr>
        <w:t xml:space="preserve">»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</w:p>
    <w:tbl>
      <w:tblPr>
        <w:tblW w:w="15780" w:type="dxa"/>
        <w:jc w:val="center"/>
        <w:tblLook w:val="04A0"/>
      </w:tblPr>
      <w:tblGrid>
        <w:gridCol w:w="566"/>
        <w:gridCol w:w="7694"/>
        <w:gridCol w:w="1214"/>
        <w:gridCol w:w="978"/>
        <w:gridCol w:w="1192"/>
        <w:gridCol w:w="1004"/>
        <w:gridCol w:w="1004"/>
        <w:gridCol w:w="1004"/>
        <w:gridCol w:w="1124"/>
      </w:tblGrid>
      <w:tr w:rsidR="00A16DF5" w:rsidRPr="007C1EF5" w:rsidTr="00D63B66">
        <w:trPr>
          <w:trHeight w:val="28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Источники и направления</w:t>
            </w:r>
          </w:p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расходов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Сумма расходов, тыс. рублей</w:t>
            </w:r>
          </w:p>
        </w:tc>
      </w:tr>
      <w:tr w:rsidR="00A16DF5" w:rsidRPr="007C1EF5" w:rsidTr="00D63B66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5" w:rsidRPr="007C1EF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F5" w:rsidRPr="007C1EF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A16DF5" w:rsidRPr="007C1EF5" w:rsidTr="00D63B66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F5" w:rsidRPr="007C1EF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F5" w:rsidRPr="007C1EF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F5" w:rsidRPr="007C1EF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F5" w:rsidRPr="007C1EF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C1E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2025 г.</w:t>
            </w:r>
          </w:p>
        </w:tc>
      </w:tr>
      <w:tr w:rsidR="00A16DF5" w:rsidRPr="007C1EF5" w:rsidTr="00D63B66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868739,5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23862,8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294009,1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223777,8</w:t>
            </w:r>
          </w:p>
        </w:tc>
      </w:tr>
      <w:tr w:rsidR="00A16DF5" w:rsidRPr="007C1EF5" w:rsidTr="00D63B66">
        <w:trPr>
          <w:trHeight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2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районного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19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1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710404,7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278493,8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133191,0</w:t>
            </w:r>
          </w:p>
        </w:tc>
      </w:tr>
      <w:tr w:rsidR="00A16DF5" w:rsidRPr="007C1EF5" w:rsidTr="00D63B66">
        <w:trPr>
          <w:trHeight w:val="22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27994,8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15911,4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8697,2</w:t>
            </w:r>
          </w:p>
        </w:tc>
      </w:tr>
      <w:tr w:rsidR="00A16DF5" w:rsidRPr="007C1EF5" w:rsidTr="00D63B66">
        <w:trPr>
          <w:trHeight w:val="2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внебюджетных источников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86761,7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2166,8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74989,7</w:t>
            </w:r>
          </w:p>
        </w:tc>
      </w:tr>
      <w:tr w:rsidR="00A16DF5" w:rsidRPr="007C1EF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из строки 1:</w:t>
            </w:r>
          </w:p>
          <w:p w:rsidR="00A16DF5" w:rsidRPr="00824EC6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районный бюджет 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35134,5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13705,0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6900,0</w:t>
            </w:r>
          </w:p>
        </w:tc>
      </w:tr>
      <w:tr w:rsidR="00A16DF5" w:rsidRPr="007C1EF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6620,7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7C1EF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ind w:left="143"/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4EC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952,7</w:t>
            </w:r>
          </w:p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824EC6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FF0BA5" w:rsidTr="00D63B66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7C1EF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Капитальные  вложения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868379,8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23740,5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294009,1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223540,5</w:t>
            </w:r>
          </w:p>
        </w:tc>
      </w:tr>
      <w:tr w:rsidR="00A16DF5" w:rsidRPr="00FF0BA5" w:rsidTr="00D63B66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16DF5" w:rsidRPr="00FF0BA5" w:rsidTr="00D63B66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16DF5" w:rsidRPr="00FF0BA5" w:rsidTr="00D63B66">
        <w:trPr>
          <w:trHeight w:val="10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</w:tr>
      <w:tr w:rsidR="00A16DF5" w:rsidRPr="00FF0BA5" w:rsidTr="00D63B66">
        <w:trPr>
          <w:trHeight w:val="2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</w:p>
        </w:tc>
      </w:tr>
      <w:tr w:rsidR="00A16DF5" w:rsidRPr="00FF0BA5" w:rsidTr="00D63B66">
        <w:trPr>
          <w:trHeight w:val="14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710389,5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278493,8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133176,3</w:t>
            </w:r>
          </w:p>
        </w:tc>
      </w:tr>
      <w:tr w:rsidR="00A16DF5" w:rsidRPr="00FF0BA5" w:rsidTr="00D63B66">
        <w:trPr>
          <w:trHeight w:val="18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27925,2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8633,8</w:t>
            </w:r>
          </w:p>
        </w:tc>
      </w:tr>
      <w:tr w:rsidR="00A16DF5" w:rsidRPr="00FF0BA5" w:rsidTr="00D63B66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86586,8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2151,2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74830,4</w:t>
            </w:r>
          </w:p>
        </w:tc>
      </w:tr>
      <w:tr w:rsidR="00A16DF5" w:rsidRPr="00FF0BA5" w:rsidTr="00D63B66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из строки 13:</w:t>
            </w:r>
          </w:p>
          <w:p w:rsidR="00A16DF5" w:rsidRPr="00FF0BA5" w:rsidRDefault="00A16DF5" w:rsidP="00D63B66">
            <w:pPr>
              <w:ind w:left="175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районный бюджет 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35134,5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13705,0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6900,0</w:t>
            </w:r>
          </w:p>
        </w:tc>
      </w:tr>
      <w:tr w:rsidR="00A16DF5" w:rsidRPr="00FF0BA5" w:rsidTr="00D63B66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ind w:left="175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6620,7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ind w:left="175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ind w:left="143"/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952,7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FF0BA5" w:rsidTr="00D63B66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НИОКР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6DF5" w:rsidRPr="00FF0BA5" w:rsidTr="00D63B66">
        <w:trPr>
          <w:trHeight w:val="4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4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7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расходы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237,4</w:t>
            </w:r>
          </w:p>
        </w:tc>
      </w:tr>
      <w:tr w:rsidR="00A16DF5" w:rsidRPr="00FF0BA5" w:rsidTr="00D63B66">
        <w:trPr>
          <w:trHeight w:val="23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16DF5" w:rsidRPr="00FF0BA5" w:rsidTr="00D63B66">
        <w:trPr>
          <w:trHeight w:val="2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16DF5" w:rsidRPr="00FF0BA5" w:rsidTr="00D63B66">
        <w:trPr>
          <w:trHeight w:val="2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14,7</w:t>
            </w:r>
          </w:p>
        </w:tc>
      </w:tr>
      <w:tr w:rsidR="00A16DF5" w:rsidRPr="00FF0BA5" w:rsidTr="00D63B66">
        <w:trPr>
          <w:trHeight w:val="28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63,4</w:t>
            </w:r>
          </w:p>
        </w:tc>
      </w:tr>
      <w:tr w:rsidR="00A16DF5" w:rsidRPr="00FE0207" w:rsidTr="00D63B66">
        <w:trPr>
          <w:trHeight w:val="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F5" w:rsidRPr="00FF0BA5" w:rsidRDefault="00A16DF5" w:rsidP="00A16DF5">
            <w:pPr>
              <w:pStyle w:val="af2"/>
              <w:numPr>
                <w:ilvl w:val="0"/>
                <w:numId w:val="3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F0BA5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DF5" w:rsidRPr="00FE0207" w:rsidRDefault="00A16DF5" w:rsidP="00D63B6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F0B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159,2</w:t>
            </w:r>
          </w:p>
        </w:tc>
      </w:tr>
    </w:tbl>
    <w:p w:rsidR="00A16DF5" w:rsidRPr="00A7700E" w:rsidRDefault="00A16DF5" w:rsidP="00A16DF5">
      <w:pPr>
        <w:widowControl w:val="0"/>
        <w:rPr>
          <w:rFonts w:ascii="Times New Roman" w:hAnsi="Times New Roman"/>
          <w:sz w:val="24"/>
          <w:szCs w:val="28"/>
        </w:rPr>
      </w:pPr>
    </w:p>
    <w:p w:rsidR="00B530B8" w:rsidRDefault="00B530B8" w:rsidP="00EF7989">
      <w:pPr>
        <w:rPr>
          <w:rFonts w:ascii="Times New Roman" w:hAnsi="Times New Roman" w:cs="Times New Roman"/>
          <w:sz w:val="26"/>
          <w:szCs w:val="26"/>
        </w:rPr>
      </w:pPr>
    </w:p>
    <w:p w:rsidR="00A33D72" w:rsidRPr="00EF7989" w:rsidRDefault="00A33D72" w:rsidP="00EF7989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C97CF9">
      <w:headerReference w:type="default" r:id="rId8"/>
      <w:pgSz w:w="16838" w:h="11906" w:orient="landscape"/>
      <w:pgMar w:top="1271" w:right="567" w:bottom="99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CC" w:rsidRDefault="00D211CC" w:rsidP="003C713B">
      <w:r>
        <w:separator/>
      </w:r>
    </w:p>
  </w:endnote>
  <w:endnote w:type="continuationSeparator" w:id="0">
    <w:p w:rsidR="00D211CC" w:rsidRDefault="00D211CC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CC" w:rsidRDefault="00D211CC" w:rsidP="003C713B">
      <w:r>
        <w:separator/>
      </w:r>
    </w:p>
  </w:footnote>
  <w:footnote w:type="continuationSeparator" w:id="0">
    <w:p w:rsidR="00D211CC" w:rsidRDefault="00D211CC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E53AAD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D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D0BB7"/>
    <w:rsid w:val="000D2CD6"/>
    <w:rsid w:val="000F50B3"/>
    <w:rsid w:val="00103677"/>
    <w:rsid w:val="00130819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30887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40E13"/>
    <w:rsid w:val="00464292"/>
    <w:rsid w:val="00467830"/>
    <w:rsid w:val="004719DD"/>
    <w:rsid w:val="004719FE"/>
    <w:rsid w:val="004C1678"/>
    <w:rsid w:val="0051296F"/>
    <w:rsid w:val="0058013B"/>
    <w:rsid w:val="00580CFD"/>
    <w:rsid w:val="00586E45"/>
    <w:rsid w:val="005C5E1E"/>
    <w:rsid w:val="006027CC"/>
    <w:rsid w:val="00606CCD"/>
    <w:rsid w:val="00617EC7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20DDF"/>
    <w:rsid w:val="0073311F"/>
    <w:rsid w:val="00735407"/>
    <w:rsid w:val="00795DCF"/>
    <w:rsid w:val="007B6336"/>
    <w:rsid w:val="007B7CCA"/>
    <w:rsid w:val="007E49EB"/>
    <w:rsid w:val="007E5FB8"/>
    <w:rsid w:val="007F0106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E47B6"/>
    <w:rsid w:val="00A16DF5"/>
    <w:rsid w:val="00A33D72"/>
    <w:rsid w:val="00A36A14"/>
    <w:rsid w:val="00A74CE0"/>
    <w:rsid w:val="00AA094C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7CF9"/>
    <w:rsid w:val="00CB10D3"/>
    <w:rsid w:val="00D07B64"/>
    <w:rsid w:val="00D10B93"/>
    <w:rsid w:val="00D179AE"/>
    <w:rsid w:val="00D211CC"/>
    <w:rsid w:val="00D23279"/>
    <w:rsid w:val="00D37C95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53AAD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F7989"/>
    <w:rsid w:val="00F90DF4"/>
    <w:rsid w:val="00F96DB3"/>
    <w:rsid w:val="00FE0207"/>
    <w:rsid w:val="00FE1CD3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3997F8-A354-42D0-AF74-D9B826A0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89</cp:revision>
  <cp:lastPrinted>2024-03-12T04:46:00Z</cp:lastPrinted>
  <dcterms:created xsi:type="dcterms:W3CDTF">2017-11-29T04:35:00Z</dcterms:created>
  <dcterms:modified xsi:type="dcterms:W3CDTF">2024-08-13T03:04:00Z</dcterms:modified>
</cp:coreProperties>
</file>