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64" w:rsidRDefault="00FB1B64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B1B64" w:rsidRDefault="00FB1B64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Ребрихинского района </w:t>
      </w:r>
    </w:p>
    <w:p w:rsidR="004976D5" w:rsidRPr="004976D5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4976D5" w:rsidRPr="00812D93" w:rsidRDefault="004976D5" w:rsidP="004976D5">
      <w:pPr>
        <w:tabs>
          <w:tab w:val="left" w:pos="9639"/>
          <w:tab w:val="left" w:pos="16040"/>
        </w:tabs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30.01.2025    </w:t>
      </w: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12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20-р</w:t>
      </w:r>
    </w:p>
    <w:p w:rsidR="004976D5" w:rsidRPr="004976D5" w:rsidRDefault="004976D5" w:rsidP="00497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6D5" w:rsidRPr="004976D5" w:rsidRDefault="004976D5" w:rsidP="00497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4976D5" w:rsidRPr="004976D5" w:rsidRDefault="004976D5" w:rsidP="004976D5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6D5">
        <w:rPr>
          <w:rFonts w:ascii="Times New Roman" w:eastAsia="Times New Roman" w:hAnsi="Times New Roman" w:cs="Times New Roman"/>
          <w:sz w:val="28"/>
          <w:szCs w:val="28"/>
        </w:rPr>
        <w:t>работы комиссии по обеспечению безопасности дорожного движения</w:t>
      </w:r>
    </w:p>
    <w:p w:rsidR="004976D5" w:rsidRPr="004976D5" w:rsidRDefault="004976D5" w:rsidP="004976D5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Ребрихинского рай</w:t>
      </w:r>
      <w:r w:rsidR="00F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Алтайского края на 2025 год</w:t>
      </w:r>
    </w:p>
    <w:p w:rsidR="004976D5" w:rsidRPr="004976D5" w:rsidRDefault="004976D5" w:rsidP="004976D5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0348" w:type="dxa"/>
        <w:tblInd w:w="108" w:type="dxa"/>
        <w:tblLayout w:type="fixed"/>
        <w:tblLook w:val="04A0"/>
      </w:tblPr>
      <w:tblGrid>
        <w:gridCol w:w="567"/>
        <w:gridCol w:w="5103"/>
        <w:gridCol w:w="1418"/>
        <w:gridCol w:w="3260"/>
      </w:tblGrid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№/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</w:t>
            </w:r>
          </w:p>
          <w:p w:rsidR="004976D5" w:rsidRPr="004976D5" w:rsidRDefault="004976D5" w:rsidP="004976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D5" w:rsidRPr="004976D5" w:rsidRDefault="004976D5" w:rsidP="004976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76D5" w:rsidRPr="004976D5" w:rsidRDefault="004976D5" w:rsidP="004976D5">
            <w:pPr>
              <w:tabs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О состоянии аварийности на территории муниципального образования Ребрихинский район Алтайского края в 2024 году и истекший период 2025 года (по сравнению с аналогичным периодом прошлого года).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Меры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направленные на снижение аварийности в районе, задачи на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2443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ОМВД по Ребрихинскому району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 реализации долгосрочной целевой программы «Обеспечение прав и безопасности граждан в Ребрихинском районе» на 2021-2025 годы по итогам 2024 года и планы по ее реализации в 2025 году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Администрация Ребрихинского района Алтайского края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 принимаемых мерах и проводимых мероприятиях в отношении нелегальных перевозчиков, оказывающих услуги без разрешения на осуществление деятельности по перевозке пассажиров и багажа легковым такси, с нарушением порядка перевозки пассажиров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ОМВД по Ребрихинскому району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1134"/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Об исполнении принятых решений на предыдущих комиссиях по обеспечению безопасности дорожного движения при Администрации Ребрихинского района Алтайского края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принятыми решениями о назначении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по исполнению</w:t>
            </w:r>
          </w:p>
        </w:tc>
      </w:tr>
      <w:tr w:rsidR="004976D5" w:rsidRPr="004976D5" w:rsidTr="00186D5E">
        <w:trPr>
          <w:trHeight w:val="60"/>
        </w:trPr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widowControl w:val="0"/>
              <w:tabs>
                <w:tab w:val="left" w:pos="386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технического осмотра тракторов, прицепов и сельскохозяйственной техники в 2025 году. Принятие мер направленных на улучшение качества проверки технического состояния транс</w:t>
            </w:r>
            <w:bookmarkStart w:id="0" w:name="_GoBack"/>
            <w:bookmarkEnd w:id="0"/>
            <w:r w:rsidRPr="00497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портных средств. </w:t>
            </w:r>
            <w:proofErr w:type="gramStart"/>
            <w:r w:rsidRPr="00497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976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эксплуатацией тракторов прицепов, самоходных машин в 2025 году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Государственная инспекция </w:t>
            </w:r>
            <w:proofErr w:type="spellStart"/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Гостехнадзора</w:t>
            </w:r>
            <w:proofErr w:type="spellEnd"/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 </w:t>
            </w:r>
            <w:proofErr w:type="spellStart"/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Ребрихинского</w:t>
            </w:r>
            <w:proofErr w:type="spellEnd"/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района Алтайского края (по согласованию)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О мерах по предупреждению детского и подросткового дорожно-транспортного травматизма в районе, в том числе с участием несовершеннолетних на мопедах и скутерах, в период летнего отдыха детей. Пропаганда безопасности дорожного движения в образовательных </w:t>
            </w:r>
            <w:r w:rsidR="00FB1B64">
              <w:rPr>
                <w:rFonts w:ascii="Times New Roman" w:eastAsia="Times New Roman" w:hAnsi="Times New Roman"/>
                <w:sz w:val="24"/>
                <w:szCs w:val="24"/>
              </w:rPr>
              <w:t>организациях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и на 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дорогах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widowControl w:val="0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Комитет по образованию Администрации Ребрихинского района Алтайского края;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ОМВД по Ребрихинскому району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ind w:firstLine="125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widowControl w:val="0"/>
              <w:tabs>
                <w:tab w:val="left" w:pos="3861"/>
              </w:tabs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 исполнении принятых решений на предыдущих комиссиях по обеспечению безопасности дорожного движения при Администрации Ребрихинского района Алтайского края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принятыми решениями о назначении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по исполнению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 состоянии автомобильных дорог, обустройство их техническими средствами регулирования дорожного движения и мерах предупреждения аварийности на них. О готовности техники, сил и сре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дств к с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одержанию улично-дорожной сети в зимний период 2025-2026гг</w:t>
            </w:r>
          </w:p>
          <w:p w:rsidR="004976D5" w:rsidRPr="004976D5" w:rsidRDefault="004976D5" w:rsidP="004976D5">
            <w:pPr>
              <w:tabs>
                <w:tab w:val="left" w:pos="3861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Администрация Ребрихинского сельсовета Ребрихинского района Алтайского края,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Ребрихинский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филиал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АО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«Центральное ДСУ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Алтайского края</w:t>
            </w: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 мерах по совершенствованию и качеству подготовки водителей транспортных средств</w:t>
            </w:r>
          </w:p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КГБПОУ «Ребрихинский лицей ПО» (по согласованию);</w:t>
            </w:r>
            <w:proofErr w:type="gramEnd"/>
          </w:p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ООО «Автомобилист»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widowControl w:val="0"/>
              <w:tabs>
                <w:tab w:val="left" w:pos="3861"/>
              </w:tabs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 исполнении принятых решений на предыдущих комиссиях по обеспечению безопасности дорожного движения при Администрации Ребрихинского района Алтайского края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принятыми решениями о назначении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по исполнению</w:t>
            </w:r>
          </w:p>
        </w:tc>
      </w:tr>
      <w:tr w:rsidR="004976D5" w:rsidRPr="004976D5" w:rsidTr="00186D5E">
        <w:trPr>
          <w:trHeight w:val="1366"/>
        </w:trPr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Обеспечение безопасности дорожного движения при переезде железнодорожных переездов. Оборудование железнодорожных переездов в соответствии с действующим законодательством</w:t>
            </w:r>
          </w:p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ОАО «РЖД» Центральная дирекция инфраструктуры Западно-Сибирская дирекция инфраструктуры </w:t>
            </w:r>
          </w:p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Кулундинская</w:t>
            </w:r>
            <w:proofErr w:type="spell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дистанция инфраструктуры (по согласованию)</w:t>
            </w:r>
          </w:p>
        </w:tc>
      </w:tr>
      <w:tr w:rsidR="004976D5" w:rsidRPr="004976D5" w:rsidTr="00186D5E"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О проведении медицинского освидетельствования на состояние опьянения водителей и проведение </w:t>
            </w:r>
            <w:proofErr w:type="spell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предрейсового</w:t>
            </w:r>
            <w:proofErr w:type="spell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медицинского осмотра водителей транспортных средств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КГБУЗ «</w:t>
            </w:r>
            <w:proofErr w:type="spell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Ребрихинская</w:t>
            </w:r>
            <w:proofErr w:type="spell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ЦРБ» (по согласованию)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</w:p>
        </w:tc>
      </w:tr>
      <w:tr w:rsidR="004976D5" w:rsidRPr="004976D5" w:rsidTr="00186D5E">
        <w:trPr>
          <w:trHeight w:val="558"/>
        </w:trPr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Об исполнении принятых решений на предыдущих комиссиях по обеспечению безопасности дорожного движения при Администрации Ребрихинского района Алтайского края</w:t>
            </w: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принятыми решениями о назначении </w:t>
            </w:r>
            <w:proofErr w:type="gramStart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 xml:space="preserve"> по исполнению</w:t>
            </w:r>
          </w:p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76D5" w:rsidRPr="004976D5" w:rsidTr="00186D5E">
        <w:trPr>
          <w:trHeight w:val="60"/>
        </w:trPr>
        <w:tc>
          <w:tcPr>
            <w:tcW w:w="567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pacing w:val="-20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center"/>
          </w:tcPr>
          <w:p w:rsidR="004976D5" w:rsidRPr="004976D5" w:rsidRDefault="004976D5" w:rsidP="004976D5">
            <w:pPr>
              <w:tabs>
                <w:tab w:val="left" w:pos="3861"/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Утверждение плана работы комиссии по обеспечению безопасности дорожного движения при Администрации Ребрихинского района Алтайского края на 2026 год</w:t>
            </w:r>
          </w:p>
          <w:p w:rsidR="004976D5" w:rsidRPr="004976D5" w:rsidRDefault="004976D5" w:rsidP="004976D5">
            <w:pPr>
              <w:tabs>
                <w:tab w:val="left" w:pos="3861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3260" w:type="dxa"/>
            <w:vAlign w:val="center"/>
          </w:tcPr>
          <w:p w:rsidR="004976D5" w:rsidRPr="004976D5" w:rsidRDefault="004976D5" w:rsidP="004976D5">
            <w:pPr>
              <w:tabs>
                <w:tab w:val="left" w:pos="58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6D5">
              <w:rPr>
                <w:rFonts w:ascii="Times New Roman" w:eastAsia="Times New Roman" w:hAnsi="Times New Roman"/>
                <w:sz w:val="24"/>
                <w:szCs w:val="24"/>
              </w:rPr>
              <w:t>Секретарь  комиссии по обеспечению безопасности дорожного движения при Администрации  Ребрихинского района Алтайского края</w:t>
            </w:r>
          </w:p>
        </w:tc>
      </w:tr>
    </w:tbl>
    <w:p w:rsidR="004976D5" w:rsidRPr="004976D5" w:rsidRDefault="004976D5" w:rsidP="004976D5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4976D5" w:rsidRPr="004976D5" w:rsidRDefault="004976D5" w:rsidP="004976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6D5" w:rsidRPr="004976D5" w:rsidRDefault="004976D5" w:rsidP="004976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76D5" w:rsidRPr="004976D5" w:rsidRDefault="004976D5" w:rsidP="004976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976D5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072671" w:rsidRDefault="00072671"/>
    <w:sectPr w:rsidR="00072671" w:rsidSect="004976D5">
      <w:headerReference w:type="default" r:id="rId7"/>
      <w:pgSz w:w="11906" w:h="16838"/>
      <w:pgMar w:top="709" w:right="567" w:bottom="720" w:left="1134" w:header="284" w:footer="1191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8DA" w:rsidRDefault="003418DA" w:rsidP="004976D5">
      <w:pPr>
        <w:spacing w:after="0" w:line="240" w:lineRule="auto"/>
      </w:pPr>
      <w:r>
        <w:separator/>
      </w:r>
    </w:p>
  </w:endnote>
  <w:endnote w:type="continuationSeparator" w:id="0">
    <w:p w:rsidR="003418DA" w:rsidRDefault="003418DA" w:rsidP="00497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8DA" w:rsidRDefault="003418DA" w:rsidP="004976D5">
      <w:pPr>
        <w:spacing w:after="0" w:line="240" w:lineRule="auto"/>
      </w:pPr>
      <w:r>
        <w:separator/>
      </w:r>
    </w:p>
  </w:footnote>
  <w:footnote w:type="continuationSeparator" w:id="0">
    <w:p w:rsidR="003418DA" w:rsidRDefault="003418DA" w:rsidP="00497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541199"/>
      <w:docPartObj>
        <w:docPartGallery w:val="Page Numbers (Top of Page)"/>
        <w:docPartUnique/>
      </w:docPartObj>
    </w:sdtPr>
    <w:sdtContent>
      <w:p w:rsidR="004976D5" w:rsidRDefault="003B528F">
        <w:pPr>
          <w:pStyle w:val="a4"/>
          <w:jc w:val="center"/>
        </w:pPr>
        <w:r>
          <w:fldChar w:fldCharType="begin"/>
        </w:r>
        <w:r w:rsidR="004976D5">
          <w:instrText>PAGE   \* MERGEFORMAT</w:instrText>
        </w:r>
        <w:r>
          <w:fldChar w:fldCharType="separate"/>
        </w:r>
        <w:r w:rsidR="00812D93">
          <w:rPr>
            <w:noProof/>
          </w:rPr>
          <w:t>2</w:t>
        </w:r>
        <w:r>
          <w:fldChar w:fldCharType="end"/>
        </w:r>
      </w:p>
    </w:sdtContent>
  </w:sdt>
  <w:p w:rsidR="004976D5" w:rsidRDefault="004976D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482A"/>
    <w:rsid w:val="00072671"/>
    <w:rsid w:val="003418DA"/>
    <w:rsid w:val="003B528F"/>
    <w:rsid w:val="004976D5"/>
    <w:rsid w:val="00812D93"/>
    <w:rsid w:val="00936A0C"/>
    <w:rsid w:val="009D482A"/>
    <w:rsid w:val="00F468F9"/>
    <w:rsid w:val="00FB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76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7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6D5"/>
  </w:style>
  <w:style w:type="paragraph" w:styleId="a6">
    <w:name w:val="footer"/>
    <w:basedOn w:val="a"/>
    <w:link w:val="a7"/>
    <w:uiPriority w:val="99"/>
    <w:unhideWhenUsed/>
    <w:rsid w:val="0049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76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9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76D5"/>
  </w:style>
  <w:style w:type="paragraph" w:styleId="a6">
    <w:name w:val="footer"/>
    <w:basedOn w:val="a"/>
    <w:link w:val="a7"/>
    <w:uiPriority w:val="99"/>
    <w:unhideWhenUsed/>
    <w:rsid w:val="00497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EEB7-54B4-4287-A1A6-0C395759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user_mb</cp:lastModifiedBy>
  <cp:revision>4</cp:revision>
  <cp:lastPrinted>2025-01-28T01:42:00Z</cp:lastPrinted>
  <dcterms:created xsi:type="dcterms:W3CDTF">2025-01-28T01:33:00Z</dcterms:created>
  <dcterms:modified xsi:type="dcterms:W3CDTF">2025-01-30T09:44:00Z</dcterms:modified>
</cp:coreProperties>
</file>