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45" w:rsidRPr="004C5D45"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Приложение</w:t>
      </w:r>
    </w:p>
    <w:p w:rsidR="004C5D45" w:rsidRPr="004C5D45"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4C5D45" w:rsidRPr="004C5D45"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УТВЕРЖДЕНО</w:t>
      </w:r>
    </w:p>
    <w:p w:rsidR="004C5D45" w:rsidRPr="004C5D45"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4C5D45" w:rsidRPr="004C5D45"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постановлением Администрации</w:t>
      </w:r>
    </w:p>
    <w:p w:rsidR="004C5D45" w:rsidRPr="004C5D45"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Ребрихинского района</w:t>
      </w:r>
    </w:p>
    <w:p w:rsidR="004C5D45" w:rsidRPr="004C5D45"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Алтайского края</w:t>
      </w:r>
    </w:p>
    <w:p w:rsidR="004C5D45" w:rsidRPr="00572F06"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u w:val="single"/>
          <w:lang w:eastAsia="ru-RU"/>
        </w:rPr>
      </w:pPr>
      <w:r w:rsidRPr="004C5D45">
        <w:rPr>
          <w:rFonts w:ascii="Times New Roman" w:eastAsia="Times New Roman" w:hAnsi="Times New Roman" w:cs="Times New Roman"/>
          <w:sz w:val="28"/>
          <w:szCs w:val="28"/>
          <w:lang w:eastAsia="ru-RU"/>
        </w:rPr>
        <w:t xml:space="preserve">от </w:t>
      </w:r>
      <w:r w:rsidR="00572F06">
        <w:rPr>
          <w:rFonts w:ascii="Times New Roman" w:eastAsia="Times New Roman" w:hAnsi="Times New Roman" w:cs="Times New Roman"/>
          <w:sz w:val="28"/>
          <w:szCs w:val="28"/>
          <w:u w:val="single"/>
          <w:lang w:eastAsia="ru-RU"/>
        </w:rPr>
        <w:t xml:space="preserve">    11.04.2025    </w:t>
      </w:r>
      <w:r w:rsidRPr="004C5D45">
        <w:rPr>
          <w:rFonts w:ascii="Times New Roman" w:eastAsia="Times New Roman" w:hAnsi="Times New Roman" w:cs="Times New Roman"/>
          <w:sz w:val="28"/>
          <w:szCs w:val="28"/>
          <w:lang w:eastAsia="ru-RU"/>
        </w:rPr>
        <w:t xml:space="preserve"> №</w:t>
      </w:r>
      <w:r w:rsidR="00572F06">
        <w:rPr>
          <w:rFonts w:ascii="Times New Roman" w:eastAsia="Times New Roman" w:hAnsi="Times New Roman" w:cs="Times New Roman"/>
          <w:sz w:val="28"/>
          <w:szCs w:val="28"/>
          <w:lang w:eastAsia="ru-RU"/>
        </w:rPr>
        <w:t xml:space="preserve"> </w:t>
      </w:r>
      <w:r w:rsidR="00572F06">
        <w:rPr>
          <w:rFonts w:ascii="Times New Roman" w:eastAsia="Times New Roman" w:hAnsi="Times New Roman" w:cs="Times New Roman"/>
          <w:sz w:val="28"/>
          <w:szCs w:val="28"/>
          <w:u w:val="single"/>
          <w:lang w:eastAsia="ru-RU"/>
        </w:rPr>
        <w:t>190</w:t>
      </w:r>
    </w:p>
    <w:p w:rsidR="004C5D45" w:rsidRPr="004C5D45"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4C5D45" w:rsidRPr="004C5D45" w:rsidRDefault="004C5D45" w:rsidP="004C5D45">
      <w:pPr>
        <w:spacing w:after="0" w:line="240" w:lineRule="auto"/>
        <w:jc w:val="center"/>
        <w:rPr>
          <w:rFonts w:ascii="Times New Roman" w:eastAsia="Times New Roman" w:hAnsi="Times New Roman" w:cs="Times New Roman"/>
          <w:bCs/>
          <w:sz w:val="28"/>
          <w:szCs w:val="28"/>
          <w:lang w:eastAsia="ru-RU"/>
        </w:rPr>
      </w:pPr>
      <w:r w:rsidRPr="004C5D45">
        <w:rPr>
          <w:rFonts w:ascii="Times New Roman" w:eastAsia="Times New Roman" w:hAnsi="Times New Roman" w:cs="Times New Roman"/>
          <w:bCs/>
          <w:sz w:val="28"/>
          <w:szCs w:val="28"/>
          <w:lang w:eastAsia="ru-RU"/>
        </w:rPr>
        <w:t>Порядок</w:t>
      </w:r>
    </w:p>
    <w:p w:rsidR="004C5D45" w:rsidRPr="004C5D45" w:rsidRDefault="004C5D45" w:rsidP="004C5D45">
      <w:pPr>
        <w:spacing w:after="0" w:line="240" w:lineRule="auto"/>
        <w:jc w:val="center"/>
        <w:rPr>
          <w:rFonts w:ascii="Times New Roman" w:eastAsia="Times New Roman" w:hAnsi="Times New Roman" w:cs="Times New Roman"/>
          <w:sz w:val="28"/>
          <w:szCs w:val="28"/>
          <w:lang w:eastAsia="ru-RU"/>
        </w:rPr>
      </w:pPr>
      <w:r w:rsidRPr="004C5D45">
        <w:rPr>
          <w:rFonts w:ascii="Times New Roman" w:eastAsia="Times New Roman" w:hAnsi="Times New Roman" w:cs="Times New Roman"/>
          <w:bCs/>
          <w:sz w:val="28"/>
          <w:szCs w:val="28"/>
          <w:lang w:eastAsia="ru-RU"/>
        </w:rPr>
        <w:t>ликвидации аварийных ситуаций в системах теплоснабжения с учетом взаимодействия тепл</w:t>
      </w:r>
      <w:proofErr w:type="gramStart"/>
      <w:r w:rsidRPr="004C5D45">
        <w:rPr>
          <w:rFonts w:ascii="Times New Roman" w:eastAsia="Times New Roman" w:hAnsi="Times New Roman" w:cs="Times New Roman"/>
          <w:bCs/>
          <w:sz w:val="28"/>
          <w:szCs w:val="28"/>
          <w:lang w:eastAsia="ru-RU"/>
        </w:rPr>
        <w:t>о-</w:t>
      </w:r>
      <w:proofErr w:type="gramEnd"/>
      <w:r w:rsidRPr="004C5D45">
        <w:rPr>
          <w:rFonts w:ascii="Times New Roman" w:eastAsia="Times New Roman" w:hAnsi="Times New Roman" w:cs="Times New Roman"/>
          <w:bCs/>
          <w:sz w:val="28"/>
          <w:szCs w:val="28"/>
          <w:lang w:eastAsia="ru-RU"/>
        </w:rPr>
        <w:t xml:space="preserve">, </w:t>
      </w:r>
      <w:proofErr w:type="spellStart"/>
      <w:r w:rsidRPr="004C5D45">
        <w:rPr>
          <w:rFonts w:ascii="Times New Roman" w:eastAsia="Times New Roman" w:hAnsi="Times New Roman" w:cs="Times New Roman"/>
          <w:bCs/>
          <w:sz w:val="28"/>
          <w:szCs w:val="28"/>
          <w:lang w:eastAsia="ru-RU"/>
        </w:rPr>
        <w:t>электро</w:t>
      </w:r>
      <w:proofErr w:type="spellEnd"/>
      <w:r w:rsidRPr="004C5D45">
        <w:rPr>
          <w:rFonts w:ascii="Times New Roman" w:eastAsia="Times New Roman" w:hAnsi="Times New Roman" w:cs="Times New Roman"/>
          <w:bCs/>
          <w:sz w:val="28"/>
          <w:szCs w:val="28"/>
          <w:lang w:eastAsia="ru-RU"/>
        </w:rPr>
        <w:t xml:space="preserve">-, </w:t>
      </w:r>
      <w:proofErr w:type="spellStart"/>
      <w:r w:rsidRPr="004C5D45">
        <w:rPr>
          <w:rFonts w:ascii="Times New Roman" w:eastAsia="Times New Roman" w:hAnsi="Times New Roman" w:cs="Times New Roman"/>
          <w:bCs/>
          <w:sz w:val="28"/>
          <w:szCs w:val="28"/>
          <w:lang w:eastAsia="ru-RU"/>
        </w:rPr>
        <w:t>топливно</w:t>
      </w:r>
      <w:proofErr w:type="spellEnd"/>
      <w:r w:rsidRPr="004C5D45">
        <w:rPr>
          <w:rFonts w:ascii="Times New Roman" w:eastAsia="Times New Roman" w:hAnsi="Times New Roman" w:cs="Times New Roman"/>
          <w:bCs/>
          <w:sz w:val="28"/>
          <w:szCs w:val="28"/>
          <w:lang w:eastAsia="ru-RU"/>
        </w:rPr>
        <w:t xml:space="preserve">- и </w:t>
      </w:r>
      <w:proofErr w:type="spellStart"/>
      <w:r w:rsidRPr="004C5D45">
        <w:rPr>
          <w:rFonts w:ascii="Times New Roman" w:eastAsia="Times New Roman" w:hAnsi="Times New Roman" w:cs="Times New Roman"/>
          <w:bCs/>
          <w:sz w:val="28"/>
          <w:szCs w:val="28"/>
          <w:lang w:eastAsia="ru-RU"/>
        </w:rPr>
        <w:t>водоснабжающих</w:t>
      </w:r>
      <w:proofErr w:type="spellEnd"/>
      <w:r w:rsidRPr="004C5D45">
        <w:rPr>
          <w:rFonts w:ascii="Times New Roman" w:eastAsia="Times New Roman" w:hAnsi="Times New Roman" w:cs="Times New Roman"/>
          <w:bCs/>
          <w:sz w:val="28"/>
          <w:szCs w:val="28"/>
          <w:lang w:eastAsia="ru-RU"/>
        </w:rPr>
        <w:t xml:space="preserve"> организаций, потребителей тепловой энергии на территории муниципального образования Ребрихинский район Алтайского края</w:t>
      </w:r>
      <w:r w:rsidRPr="004C5D45">
        <w:rPr>
          <w:rFonts w:ascii="Times New Roman" w:eastAsia="Times New Roman" w:hAnsi="Times New Roman" w:cs="Times New Roman"/>
          <w:sz w:val="28"/>
          <w:szCs w:val="28"/>
          <w:lang w:eastAsia="ru-RU"/>
        </w:rPr>
        <w:t>.</w:t>
      </w:r>
    </w:p>
    <w:p w:rsidR="004C5D45" w:rsidRPr="004C5D45" w:rsidRDefault="004C5D45" w:rsidP="004C5D45">
      <w:pPr>
        <w:spacing w:after="0" w:line="240" w:lineRule="auto"/>
        <w:jc w:val="center"/>
        <w:rPr>
          <w:rFonts w:ascii="Times New Roman" w:eastAsia="Times New Roman" w:hAnsi="Times New Roman" w:cs="Times New Roman"/>
          <w:b/>
          <w:bCs/>
          <w:sz w:val="28"/>
          <w:szCs w:val="28"/>
          <w:lang w:eastAsia="ru-RU"/>
        </w:rPr>
      </w:pP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1. Порядок ликвидации аварийных ситуаций в системах теплоснабжения, с учетом взаимодействия тепл</w:t>
      </w:r>
      <w:proofErr w:type="gramStart"/>
      <w:r w:rsidRPr="004C5D45">
        <w:rPr>
          <w:rFonts w:ascii="Times New Roman" w:eastAsia="Times New Roman" w:hAnsi="Times New Roman" w:cs="Times New Roman"/>
          <w:sz w:val="28"/>
          <w:szCs w:val="28"/>
          <w:lang w:eastAsia="ru-RU"/>
        </w:rPr>
        <w:t>о-</w:t>
      </w:r>
      <w:proofErr w:type="gramEnd"/>
      <w:r w:rsidRPr="004C5D45">
        <w:rPr>
          <w:rFonts w:ascii="Times New Roman" w:eastAsia="Times New Roman" w:hAnsi="Times New Roman" w:cs="Times New Roman"/>
          <w:sz w:val="28"/>
          <w:szCs w:val="28"/>
          <w:lang w:eastAsia="ru-RU"/>
        </w:rPr>
        <w:t xml:space="preserve">, </w:t>
      </w:r>
      <w:proofErr w:type="spellStart"/>
      <w:r w:rsidRPr="004C5D45">
        <w:rPr>
          <w:rFonts w:ascii="Times New Roman" w:eastAsia="Times New Roman" w:hAnsi="Times New Roman" w:cs="Times New Roman"/>
          <w:sz w:val="28"/>
          <w:szCs w:val="28"/>
          <w:lang w:eastAsia="ru-RU"/>
        </w:rPr>
        <w:t>электро</w:t>
      </w:r>
      <w:proofErr w:type="spellEnd"/>
      <w:r w:rsidRPr="004C5D45">
        <w:rPr>
          <w:rFonts w:ascii="Times New Roman" w:eastAsia="Times New Roman" w:hAnsi="Times New Roman" w:cs="Times New Roman"/>
          <w:sz w:val="28"/>
          <w:szCs w:val="28"/>
          <w:lang w:eastAsia="ru-RU"/>
        </w:rPr>
        <w:t xml:space="preserve">-, </w:t>
      </w:r>
      <w:proofErr w:type="spellStart"/>
      <w:r w:rsidRPr="004C5D45">
        <w:rPr>
          <w:rFonts w:ascii="Times New Roman" w:eastAsia="Times New Roman" w:hAnsi="Times New Roman" w:cs="Times New Roman"/>
          <w:sz w:val="28"/>
          <w:szCs w:val="28"/>
          <w:lang w:eastAsia="ru-RU"/>
        </w:rPr>
        <w:t>топливно</w:t>
      </w:r>
      <w:proofErr w:type="spellEnd"/>
      <w:r w:rsidRPr="004C5D45">
        <w:rPr>
          <w:rFonts w:ascii="Times New Roman" w:eastAsia="Times New Roman" w:hAnsi="Times New Roman" w:cs="Times New Roman"/>
          <w:sz w:val="28"/>
          <w:szCs w:val="28"/>
          <w:lang w:eastAsia="ru-RU"/>
        </w:rPr>
        <w:t xml:space="preserve">- и </w:t>
      </w:r>
      <w:proofErr w:type="spellStart"/>
      <w:r w:rsidRPr="004C5D45">
        <w:rPr>
          <w:rFonts w:ascii="Times New Roman" w:eastAsia="Times New Roman" w:hAnsi="Times New Roman" w:cs="Times New Roman"/>
          <w:sz w:val="28"/>
          <w:szCs w:val="28"/>
          <w:lang w:eastAsia="ru-RU"/>
        </w:rPr>
        <w:t>водоснабжающих</w:t>
      </w:r>
      <w:proofErr w:type="spellEnd"/>
      <w:r w:rsidRPr="004C5D45">
        <w:rPr>
          <w:rFonts w:ascii="Times New Roman" w:eastAsia="Times New Roman" w:hAnsi="Times New Roman" w:cs="Times New Roman"/>
          <w:sz w:val="28"/>
          <w:szCs w:val="28"/>
          <w:lang w:eastAsia="ru-RU"/>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Ребрихинского района Алтайского края, ресурсоснабжающих организаций, Управляющих организаций и ТСЖ (при наличии), собственников жилья, в случае непосредственного управления при решении вопросов, связанных с ликвидацией аварийных ситуаций на системах жизнеобеспечения населения Ребрихинского района.</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2. Настоящий Порядок обязателен для выполнения исполнителями и потребителями коммунальных услуг теплоснабжения и ресурсоснабжающими организациями, наладку и ремонт объектов </w:t>
      </w:r>
      <w:proofErr w:type="spellStart"/>
      <w:r w:rsidRPr="004C5D45">
        <w:rPr>
          <w:rFonts w:ascii="Times New Roman" w:eastAsia="Times New Roman" w:hAnsi="Times New Roman" w:cs="Times New Roman"/>
          <w:sz w:val="28"/>
          <w:szCs w:val="28"/>
          <w:lang w:eastAsia="ru-RU"/>
        </w:rPr>
        <w:t>жилищно</w:t>
      </w:r>
      <w:proofErr w:type="spellEnd"/>
      <w:r w:rsidRPr="004C5D45">
        <w:rPr>
          <w:rFonts w:ascii="Times New Roman" w:eastAsia="Times New Roman" w:hAnsi="Times New Roman" w:cs="Times New Roman"/>
          <w:sz w:val="28"/>
          <w:szCs w:val="28"/>
          <w:lang w:eastAsia="ru-RU"/>
        </w:rPr>
        <w:t xml:space="preserve"> - коммунального хозяйства муниципального образования.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3. В настоящем Порядке используются следующие основные понятия: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 благоприятные и безопасные условия использования жилых и нежилых помещений, общего имущества в МКД.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lastRenderedPageBreak/>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proofErr w:type="gramStart"/>
      <w:r w:rsidRPr="004C5D45">
        <w:rPr>
          <w:rFonts w:ascii="Times New Roman" w:eastAsia="Times New Roman" w:hAnsi="Times New Roman" w:cs="Times New Roman"/>
          <w:sz w:val="28"/>
          <w:szCs w:val="28"/>
          <w:lang w:eastAsia="ru-RU"/>
        </w:rPr>
        <w:t>«</w:t>
      </w:r>
      <w:proofErr w:type="spellStart"/>
      <w:r w:rsidRPr="004C5D45">
        <w:rPr>
          <w:rFonts w:ascii="Times New Roman" w:eastAsia="Times New Roman" w:hAnsi="Times New Roman" w:cs="Times New Roman"/>
          <w:sz w:val="28"/>
          <w:szCs w:val="28"/>
          <w:lang w:eastAsia="ru-RU"/>
        </w:rPr>
        <w:t>ресурсоснабжающая</w:t>
      </w:r>
      <w:proofErr w:type="spellEnd"/>
      <w:r w:rsidRPr="004C5D45">
        <w:rPr>
          <w:rFonts w:ascii="Times New Roman" w:eastAsia="Times New Roman" w:hAnsi="Times New Roman" w:cs="Times New Roman"/>
          <w:sz w:val="28"/>
          <w:szCs w:val="28"/>
          <w:lang w:eastAsia="ru-RU"/>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«коммунальные ресурсы» - холодная вода, горячая вода, электрическая энергия, тепловая энергия, твердое топливо,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0"/>
          <w:lang w:eastAsia="ar-SA"/>
        </w:rPr>
      </w:pPr>
      <w:r w:rsidRPr="004C5D45">
        <w:rPr>
          <w:rFonts w:ascii="Times New Roman" w:eastAsia="Times New Roman" w:hAnsi="Times New Roman" w:cs="Times New Roman"/>
          <w:sz w:val="28"/>
          <w:szCs w:val="28"/>
          <w:lang w:eastAsia="ru-RU"/>
        </w:rPr>
        <w:t xml:space="preserve">4. </w:t>
      </w:r>
      <w:r w:rsidRPr="004C5D45">
        <w:rPr>
          <w:rFonts w:ascii="Times New Roman" w:eastAsia="Times New Roman" w:hAnsi="Times New Roman" w:cs="Times New Roman"/>
          <w:sz w:val="28"/>
          <w:szCs w:val="20"/>
          <w:lang w:eastAsia="ar-SA"/>
        </w:rPr>
        <w:t>К сценариям наиболее вероятных аварий и возможных последствий аварийных ситуаций (чрезвычайных ситуаций) на тепловых сетях и источниках тепловой энергии относятся:</w:t>
      </w:r>
    </w:p>
    <w:p w:rsidR="004C5D45" w:rsidRPr="004C5D45" w:rsidRDefault="004C5D45" w:rsidP="004C5D45">
      <w:pPr>
        <w:suppressAutoHyphens/>
        <w:spacing w:after="0" w:line="240" w:lineRule="auto"/>
        <w:ind w:firstLine="709"/>
        <w:jc w:val="both"/>
        <w:rPr>
          <w:rFonts w:ascii="Times New Roman" w:eastAsia="Times New Roman" w:hAnsi="Times New Roman" w:cs="Times New Roman"/>
          <w:sz w:val="28"/>
          <w:szCs w:val="20"/>
          <w:lang w:eastAsia="ar-SA"/>
        </w:rPr>
      </w:pPr>
      <w:r w:rsidRPr="004C5D45">
        <w:rPr>
          <w:rFonts w:ascii="Times New Roman" w:eastAsia="Times New Roman" w:hAnsi="Times New Roman" w:cs="Times New Roman"/>
          <w:sz w:val="28"/>
          <w:szCs w:val="20"/>
          <w:lang w:eastAsia="ar-SA"/>
        </w:rPr>
        <w:t>- кратковременное нарушение теплоснабжения населения, объектов социальной сферы;</w:t>
      </w:r>
    </w:p>
    <w:p w:rsidR="004C5D45" w:rsidRPr="004C5D45" w:rsidRDefault="004C5D45" w:rsidP="004C5D45">
      <w:pPr>
        <w:suppressAutoHyphens/>
        <w:spacing w:after="0" w:line="240" w:lineRule="auto"/>
        <w:ind w:firstLine="709"/>
        <w:jc w:val="both"/>
        <w:rPr>
          <w:rFonts w:ascii="Times New Roman" w:eastAsia="Times New Roman" w:hAnsi="Times New Roman" w:cs="Times New Roman"/>
          <w:sz w:val="28"/>
          <w:szCs w:val="20"/>
          <w:lang w:eastAsia="ar-SA"/>
        </w:rPr>
      </w:pPr>
      <w:r w:rsidRPr="004C5D45">
        <w:rPr>
          <w:rFonts w:ascii="Times New Roman" w:eastAsia="Times New Roman" w:hAnsi="Times New Roman" w:cs="Times New Roman"/>
          <w:sz w:val="28"/>
          <w:szCs w:val="20"/>
          <w:lang w:eastAsia="ar-SA"/>
        </w:rPr>
        <w:t>- полное ограничение режима потребления тепловой энергии для населения, объектов социальной сферы;</w:t>
      </w:r>
    </w:p>
    <w:p w:rsidR="004C5D45" w:rsidRPr="004C5D45" w:rsidRDefault="004C5D45" w:rsidP="004C5D45">
      <w:pPr>
        <w:suppressAutoHyphens/>
        <w:spacing w:after="0" w:line="240" w:lineRule="auto"/>
        <w:ind w:firstLine="709"/>
        <w:jc w:val="both"/>
        <w:rPr>
          <w:rFonts w:ascii="Times New Roman" w:eastAsia="Times New Roman" w:hAnsi="Times New Roman" w:cs="Times New Roman"/>
          <w:sz w:val="28"/>
          <w:szCs w:val="20"/>
          <w:lang w:eastAsia="ar-SA"/>
        </w:rPr>
      </w:pPr>
      <w:r w:rsidRPr="004C5D45">
        <w:rPr>
          <w:rFonts w:ascii="Times New Roman" w:eastAsia="Times New Roman" w:hAnsi="Times New Roman" w:cs="Times New Roman"/>
          <w:sz w:val="28"/>
          <w:szCs w:val="20"/>
          <w:lang w:eastAsia="ar-SA"/>
        </w:rPr>
        <w:t>- причинение вреда третьим лицам;</w:t>
      </w:r>
    </w:p>
    <w:p w:rsidR="004C5D45" w:rsidRPr="004C5D45" w:rsidRDefault="004C5D45" w:rsidP="004C5D45">
      <w:pPr>
        <w:suppressAutoHyphens/>
        <w:spacing w:after="0" w:line="240" w:lineRule="auto"/>
        <w:ind w:firstLine="709"/>
        <w:jc w:val="both"/>
        <w:rPr>
          <w:rFonts w:ascii="Times New Roman" w:eastAsia="Times New Roman" w:hAnsi="Times New Roman" w:cs="Times New Roman"/>
          <w:sz w:val="28"/>
          <w:szCs w:val="20"/>
          <w:lang w:eastAsia="ar-SA"/>
        </w:rPr>
      </w:pPr>
      <w:r w:rsidRPr="004C5D45">
        <w:rPr>
          <w:rFonts w:ascii="Times New Roman" w:eastAsia="Times New Roman" w:hAnsi="Times New Roman" w:cs="Times New Roman"/>
          <w:sz w:val="28"/>
          <w:szCs w:val="20"/>
          <w:lang w:eastAsia="ar-SA"/>
        </w:rPr>
        <w:t xml:space="preserve">- разрушение объектов теплоснабжения (котлов, тепловых сетей, </w:t>
      </w:r>
      <w:proofErr w:type="gramStart"/>
      <w:r w:rsidRPr="004C5D45">
        <w:rPr>
          <w:rFonts w:ascii="Times New Roman" w:eastAsia="Times New Roman" w:hAnsi="Times New Roman" w:cs="Times New Roman"/>
          <w:sz w:val="28"/>
          <w:szCs w:val="20"/>
          <w:lang w:eastAsia="ar-SA"/>
        </w:rPr>
        <w:t>ко-тельных</w:t>
      </w:r>
      <w:proofErr w:type="gramEnd"/>
      <w:r w:rsidRPr="004C5D45">
        <w:rPr>
          <w:rFonts w:ascii="Times New Roman" w:eastAsia="Times New Roman" w:hAnsi="Times New Roman" w:cs="Times New Roman"/>
          <w:sz w:val="28"/>
          <w:szCs w:val="20"/>
          <w:lang w:eastAsia="ar-SA"/>
        </w:rPr>
        <w:t>);</w:t>
      </w:r>
    </w:p>
    <w:p w:rsidR="004C5D45" w:rsidRPr="004C5D45" w:rsidRDefault="004C5D45" w:rsidP="004C5D45">
      <w:pPr>
        <w:suppressAutoHyphens/>
        <w:spacing w:after="0" w:line="240" w:lineRule="auto"/>
        <w:ind w:firstLine="709"/>
        <w:jc w:val="both"/>
        <w:rPr>
          <w:rFonts w:ascii="Times New Roman" w:eastAsia="Times New Roman" w:hAnsi="Times New Roman" w:cs="Times New Roman"/>
          <w:sz w:val="28"/>
          <w:szCs w:val="20"/>
          <w:lang w:eastAsia="ar-SA"/>
        </w:rPr>
      </w:pPr>
      <w:r w:rsidRPr="004C5D45">
        <w:rPr>
          <w:rFonts w:ascii="Times New Roman" w:eastAsia="Times New Roman" w:hAnsi="Times New Roman" w:cs="Times New Roman"/>
          <w:sz w:val="28"/>
          <w:szCs w:val="20"/>
          <w:lang w:eastAsia="ar-SA"/>
        </w:rPr>
        <w:t>- отсутствие теплоснабжения более 24 часов (одни сутки).</w:t>
      </w:r>
    </w:p>
    <w:p w:rsidR="004C5D45" w:rsidRPr="004C5D45" w:rsidRDefault="004C5D45" w:rsidP="004C5D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Авариями в тепловых сетях считаются: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более 16 часов.</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Авариями в водопроводных сетях считаются: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lastRenderedPageBreak/>
        <w:t xml:space="preserve">Авариями в электрических сетях считаются: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неисправности оборудования и линий электропередач, вызвавшие перерыв электроснабжения: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одного и более потребителей первой категории, превышающий время действия устройств АПВ или АВР </w:t>
      </w:r>
      <w:proofErr w:type="spellStart"/>
      <w:r w:rsidRPr="004C5D45">
        <w:rPr>
          <w:rFonts w:ascii="Times New Roman" w:eastAsia="Times New Roman" w:hAnsi="Times New Roman" w:cs="Times New Roman"/>
          <w:sz w:val="28"/>
          <w:szCs w:val="28"/>
          <w:lang w:eastAsia="ru-RU"/>
        </w:rPr>
        <w:t>электроснабжающей</w:t>
      </w:r>
      <w:proofErr w:type="spellEnd"/>
      <w:r w:rsidRPr="004C5D45">
        <w:rPr>
          <w:rFonts w:ascii="Times New Roman" w:eastAsia="Times New Roman" w:hAnsi="Times New Roman" w:cs="Times New Roman"/>
          <w:sz w:val="28"/>
          <w:szCs w:val="28"/>
          <w:lang w:eastAsia="ru-RU"/>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Авария на газовых сетях считаются: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разрушение сооружений и (или) технических устройств, </w:t>
      </w:r>
      <w:proofErr w:type="gramStart"/>
      <w:r w:rsidRPr="004C5D45">
        <w:rPr>
          <w:rFonts w:ascii="Times New Roman" w:eastAsia="Times New Roman" w:hAnsi="Times New Roman" w:cs="Times New Roman"/>
          <w:sz w:val="28"/>
          <w:szCs w:val="28"/>
          <w:lang w:eastAsia="ru-RU"/>
        </w:rPr>
        <w:t>неконтролируемые</w:t>
      </w:r>
      <w:proofErr w:type="gramEnd"/>
      <w:r w:rsidRPr="004C5D45">
        <w:rPr>
          <w:rFonts w:ascii="Times New Roman" w:eastAsia="Times New Roman" w:hAnsi="Times New Roman" w:cs="Times New Roman"/>
          <w:sz w:val="28"/>
          <w:szCs w:val="28"/>
          <w:lang w:eastAsia="ru-RU"/>
        </w:rPr>
        <w:t xml:space="preserve"> взрыв и (или) выброс опасных веществ;</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для природного газа, транспортируемого по сетям газораспределения или </w:t>
      </w:r>
      <w:proofErr w:type="spellStart"/>
      <w:r w:rsidRPr="004C5D45">
        <w:rPr>
          <w:rFonts w:ascii="Times New Roman" w:eastAsia="Times New Roman" w:hAnsi="Times New Roman" w:cs="Times New Roman"/>
          <w:sz w:val="28"/>
          <w:szCs w:val="28"/>
          <w:lang w:eastAsia="ru-RU"/>
        </w:rPr>
        <w:t>газопотребления</w:t>
      </w:r>
      <w:proofErr w:type="spellEnd"/>
      <w:r w:rsidRPr="004C5D45">
        <w:rPr>
          <w:rFonts w:ascii="Times New Roman" w:eastAsia="Times New Roman" w:hAnsi="Times New Roman" w:cs="Times New Roman"/>
          <w:sz w:val="28"/>
          <w:szCs w:val="28"/>
          <w:lang w:eastAsia="ru-RU"/>
        </w:rPr>
        <w:t xml:space="preserve"> вне населённых пунктов, ситуация считается аварией, если объём выброса — 100 кубических метров и более;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при транспортировке природного газа на территории населённых пунктов, пороговое количество выброса для признания аварии — 10 кубических метров, а при выбросе от 1 до 10 кубических метров ситуация считается инцидентом.</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Авариями в многоквартирных жилых домах, находящихся в непосредственном управлении или на обслуживании управляющих организаций и ТСЖ (при наличии), оказывающих услуги и (или) выполняющих работы по содержанию и ремонту общего имущества многоквартирного жилого дома считаются: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повреждение трубопроводов водопроводной сети, вызвавшее перерыв водоснабжения потребителей на срок более 8 часов, прекращение </w:t>
      </w:r>
      <w:r w:rsidRPr="004C5D45">
        <w:rPr>
          <w:rFonts w:ascii="Times New Roman" w:eastAsia="Times New Roman" w:hAnsi="Times New Roman" w:cs="Times New Roman"/>
          <w:sz w:val="28"/>
          <w:szCs w:val="28"/>
          <w:lang w:eastAsia="ru-RU"/>
        </w:rPr>
        <w:lastRenderedPageBreak/>
        <w:t xml:space="preserve">водоснабжения или общее снижение более чем на 50% отпуска воды потребителям продолжительностью более 16 часов;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rsidR="004C5D45" w:rsidRPr="004C5D45" w:rsidRDefault="004C5D45" w:rsidP="004C5D4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5.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Основной задачей Администрации Ребрихинского  района, организаций жилищно-коммунального и топливн</w:t>
      </w:r>
      <w:proofErr w:type="gramStart"/>
      <w:r w:rsidRPr="004C5D45">
        <w:rPr>
          <w:rFonts w:ascii="Times New Roman" w:eastAsia="Times New Roman" w:hAnsi="Times New Roman" w:cs="Times New Roman"/>
          <w:sz w:val="28"/>
          <w:szCs w:val="28"/>
          <w:lang w:eastAsia="ru-RU"/>
        </w:rPr>
        <w:t>о-</w:t>
      </w:r>
      <w:proofErr w:type="gramEnd"/>
      <w:r w:rsidRPr="004C5D45">
        <w:rPr>
          <w:rFonts w:ascii="Times New Roman" w:eastAsia="Times New Roman" w:hAnsi="Times New Roman" w:cs="Times New Roman"/>
          <w:sz w:val="28"/>
          <w:szCs w:val="28"/>
          <w:lang w:eastAsia="ru-RU"/>
        </w:rPr>
        <w:t xml:space="preserve"> энергетического комплекса является обеспечение устойчивого тепло-,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Ответственность     за       предоставление       коммунальных услуг устанавливается в соответствии с федеральным законодательством и краевым законодательством.</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14.02.2012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Исполнители коммунальных услуг и потребители должны обеспечивать:</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своевременное    и      качественное    техническое    обслуживание    и    </w:t>
      </w:r>
    </w:p>
    <w:p w:rsidR="004C5D45" w:rsidRPr="004C5D45" w:rsidRDefault="004C5D45" w:rsidP="004C5D45">
      <w:pPr>
        <w:spacing w:after="0" w:line="240" w:lineRule="auto"/>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ремонт </w:t>
      </w:r>
      <w:proofErr w:type="spellStart"/>
      <w:r w:rsidRPr="004C5D45">
        <w:rPr>
          <w:rFonts w:ascii="Times New Roman" w:eastAsia="Times New Roman" w:hAnsi="Times New Roman" w:cs="Times New Roman"/>
          <w:sz w:val="28"/>
          <w:szCs w:val="28"/>
          <w:lang w:eastAsia="ru-RU"/>
        </w:rPr>
        <w:t>теплопотребляющих</w:t>
      </w:r>
      <w:proofErr w:type="spellEnd"/>
      <w:r w:rsidRPr="004C5D45">
        <w:rPr>
          <w:rFonts w:ascii="Times New Roman" w:eastAsia="Times New Roman" w:hAnsi="Times New Roman" w:cs="Times New Roman"/>
          <w:sz w:val="28"/>
          <w:szCs w:val="28"/>
          <w:lang w:eastAsia="ru-RU"/>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4C5D45">
        <w:rPr>
          <w:rFonts w:ascii="Times New Roman" w:eastAsia="Times New Roman" w:hAnsi="Times New Roman" w:cs="Times New Roman"/>
          <w:sz w:val="28"/>
          <w:szCs w:val="28"/>
          <w:lang w:eastAsia="ru-RU"/>
        </w:rPr>
        <w:t>теплопотребляющих</w:t>
      </w:r>
      <w:proofErr w:type="spellEnd"/>
      <w:r w:rsidRPr="004C5D45">
        <w:rPr>
          <w:rFonts w:ascii="Times New Roman" w:eastAsia="Times New Roman" w:hAnsi="Times New Roman" w:cs="Times New Roman"/>
          <w:sz w:val="28"/>
          <w:szCs w:val="28"/>
          <w:lang w:eastAsia="ru-RU"/>
        </w:rPr>
        <w:t xml:space="preserve"> установок при временном недостатке тепловой мощности или топлива на источниках теплоснабжения;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4C5D45">
        <w:rPr>
          <w:rFonts w:ascii="Times New Roman" w:eastAsia="Times New Roman" w:hAnsi="Times New Roman" w:cs="Times New Roman"/>
          <w:sz w:val="28"/>
          <w:szCs w:val="28"/>
          <w:lang w:eastAsia="ru-RU"/>
        </w:rPr>
        <w:t>теплопотребляющих</w:t>
      </w:r>
      <w:proofErr w:type="spellEnd"/>
      <w:r w:rsidRPr="004C5D45">
        <w:rPr>
          <w:rFonts w:ascii="Times New Roman" w:eastAsia="Times New Roman" w:hAnsi="Times New Roman" w:cs="Times New Roman"/>
          <w:sz w:val="28"/>
          <w:szCs w:val="28"/>
          <w:lang w:eastAsia="ru-RU"/>
        </w:rPr>
        <w:t xml:space="preserve"> систем, на объекты в любое время суток.</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proofErr w:type="gramStart"/>
      <w:r w:rsidRPr="004C5D45">
        <w:rPr>
          <w:rFonts w:ascii="Times New Roman" w:eastAsia="Times New Roman" w:hAnsi="Times New Roman" w:cs="Times New Roman"/>
          <w:sz w:val="28"/>
          <w:szCs w:val="28"/>
          <w:lang w:eastAsia="ru-RU"/>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Ребрихинского  района, которые немедленно направляют своих представителей </w:t>
      </w:r>
      <w:r w:rsidRPr="004C5D45">
        <w:rPr>
          <w:rFonts w:ascii="Times New Roman" w:eastAsia="Times New Roman" w:hAnsi="Times New Roman" w:cs="Times New Roman"/>
          <w:sz w:val="28"/>
          <w:szCs w:val="28"/>
          <w:lang w:eastAsia="ru-RU"/>
        </w:rPr>
        <w:lastRenderedPageBreak/>
        <w:t>на место повреждения или сообщают ответной телефонограммой об отсутствии их коммуникаций на месте дефекта.</w:t>
      </w:r>
      <w:proofErr w:type="gramEnd"/>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более 2-х часов,  руководство по локализации и ликвидации аварий возлагается на Комиссию по предупреждению и ликвидации чрезвычайных ситуаций и обеспечению пожарной безопасности Ребрихинского  района.</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Финансирование расходов на проведение непредвиденных </w:t>
      </w:r>
      <w:proofErr w:type="spellStart"/>
      <w:r w:rsidRPr="004C5D45">
        <w:rPr>
          <w:rFonts w:ascii="Times New Roman" w:eastAsia="Times New Roman" w:hAnsi="Times New Roman" w:cs="Times New Roman"/>
          <w:sz w:val="28"/>
          <w:szCs w:val="28"/>
          <w:lang w:eastAsia="ru-RU"/>
        </w:rPr>
        <w:t>аварийно</w:t>
      </w:r>
      <w:r w:rsidRPr="004C5D45">
        <w:rPr>
          <w:rFonts w:ascii="Times New Roman" w:eastAsia="Times New Roman" w:hAnsi="Times New Roman" w:cs="Times New Roman"/>
          <w:sz w:val="28"/>
          <w:szCs w:val="28"/>
          <w:lang w:eastAsia="ru-RU"/>
        </w:rPr>
        <w:softHyphen/>
        <w:t>восстановительных</w:t>
      </w:r>
      <w:proofErr w:type="spellEnd"/>
      <w:r w:rsidRPr="004C5D45">
        <w:rPr>
          <w:rFonts w:ascii="Times New Roman" w:eastAsia="Times New Roman" w:hAnsi="Times New Roman" w:cs="Times New Roman"/>
          <w:sz w:val="28"/>
          <w:szCs w:val="28"/>
          <w:lang w:eastAsia="ru-RU"/>
        </w:rPr>
        <w:t xml:space="preserve"> работ и пополнение аварийного запаса материальных ресурсов для устранения аварий и последствий стихийных бедствий на объектах жилищн</w:t>
      </w:r>
      <w:proofErr w:type="gramStart"/>
      <w:r w:rsidRPr="004C5D45">
        <w:rPr>
          <w:rFonts w:ascii="Times New Roman" w:eastAsia="Times New Roman" w:hAnsi="Times New Roman" w:cs="Times New Roman"/>
          <w:sz w:val="28"/>
          <w:szCs w:val="28"/>
          <w:lang w:eastAsia="ru-RU"/>
        </w:rPr>
        <w:t>о-</w:t>
      </w:r>
      <w:proofErr w:type="gramEnd"/>
      <w:r w:rsidRPr="004C5D45">
        <w:rPr>
          <w:rFonts w:ascii="Times New Roman" w:eastAsia="Times New Roman" w:hAnsi="Times New Roman" w:cs="Times New Roman"/>
          <w:sz w:val="28"/>
          <w:szCs w:val="28"/>
          <w:lang w:eastAsia="ru-RU"/>
        </w:rPr>
        <w:t xml:space="preserve"> 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Работы по устранению технологических нарушений на инженерных сетях, связанные с нарушением благоустройства территории, должны производиться тепл</w:t>
      </w:r>
      <w:proofErr w:type="gramStart"/>
      <w:r w:rsidRPr="004C5D45">
        <w:rPr>
          <w:rFonts w:ascii="Times New Roman" w:eastAsia="Times New Roman" w:hAnsi="Times New Roman" w:cs="Times New Roman"/>
          <w:sz w:val="28"/>
          <w:szCs w:val="28"/>
          <w:lang w:eastAsia="ru-RU"/>
        </w:rPr>
        <w:t>о-</w:t>
      </w:r>
      <w:proofErr w:type="gramEnd"/>
      <w:r w:rsidRPr="004C5D45">
        <w:rPr>
          <w:rFonts w:ascii="Times New Roman" w:eastAsia="Times New Roman" w:hAnsi="Times New Roman" w:cs="Times New Roman"/>
          <w:sz w:val="28"/>
          <w:szCs w:val="28"/>
          <w:lang w:eastAsia="ru-RU"/>
        </w:rPr>
        <w:t xml:space="preserve"> и ресурсоснабжающими организациями и их подрядными организациями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 и по согласованию с органом местного самоуправления.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органом местного самоуправления.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Восстановление     асфальтового     покрытия, газонов    и         зеленых </w:t>
      </w:r>
    </w:p>
    <w:p w:rsidR="004C5D45" w:rsidRPr="004C5D45" w:rsidRDefault="004C5D45" w:rsidP="004C5D45">
      <w:pPr>
        <w:spacing w:after="0" w:line="240" w:lineRule="auto"/>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Администрация Ребрихинского района оказывает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Собственники земельных участков, по которым проходят инженерные коммуникации, обязаны:</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осуществлять </w:t>
      </w:r>
      <w:proofErr w:type="gramStart"/>
      <w:r w:rsidRPr="004C5D45">
        <w:rPr>
          <w:rFonts w:ascii="Times New Roman" w:eastAsia="Times New Roman" w:hAnsi="Times New Roman" w:cs="Times New Roman"/>
          <w:sz w:val="28"/>
          <w:szCs w:val="28"/>
          <w:lang w:eastAsia="ru-RU"/>
        </w:rPr>
        <w:t>контроль за</w:t>
      </w:r>
      <w:proofErr w:type="gramEnd"/>
      <w:r w:rsidRPr="004C5D45">
        <w:rPr>
          <w:rFonts w:ascii="Times New Roman" w:eastAsia="Times New Roman" w:hAnsi="Times New Roman" w:cs="Times New Roman"/>
          <w:sz w:val="28"/>
          <w:szCs w:val="28"/>
          <w:lang w:eastAsia="ru-RU"/>
        </w:rPr>
        <w:t xml:space="preserve"> содержанием охранных    зон   инженерных </w:t>
      </w:r>
    </w:p>
    <w:p w:rsidR="004C5D45" w:rsidRPr="004C5D45" w:rsidRDefault="004C5D45" w:rsidP="004C5D45">
      <w:pPr>
        <w:spacing w:after="0" w:line="240" w:lineRule="auto"/>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не    допускать     в пределах охранных    зон    инженерных    сетей   и </w:t>
      </w:r>
    </w:p>
    <w:p w:rsidR="004C5D45" w:rsidRPr="004C5D45" w:rsidRDefault="004C5D45" w:rsidP="004C5D45">
      <w:pPr>
        <w:spacing w:after="0" w:line="240" w:lineRule="auto"/>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сооружений возведения несанкционированных построек, складирования материалов, устройства свалок, посадки деревьев, кустарников и т.п.;</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обеспечивать, по требованию владельца инженерных  коммуникаций, </w:t>
      </w:r>
    </w:p>
    <w:p w:rsidR="004C5D45" w:rsidRPr="004C5D45" w:rsidRDefault="004C5D45" w:rsidP="004C5D45">
      <w:pPr>
        <w:spacing w:after="0" w:line="240" w:lineRule="auto"/>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lastRenderedPageBreak/>
        <w:t>снос несанкционированных построек и посаженных в охранных зонах деревьев и кустарников;</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компенсировать затраты,    связанные    с     восстановлением         или </w:t>
      </w:r>
    </w:p>
    <w:p w:rsidR="004C5D45" w:rsidRPr="004C5D45" w:rsidRDefault="004C5D45" w:rsidP="004C5D45">
      <w:pPr>
        <w:spacing w:after="0" w:line="240" w:lineRule="auto"/>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принять   меры    по     ограждению опасной   зоны и предотвращению </w:t>
      </w:r>
    </w:p>
    <w:p w:rsidR="004C5D45" w:rsidRPr="004C5D45" w:rsidRDefault="004C5D45" w:rsidP="004C5D45">
      <w:pPr>
        <w:spacing w:after="0" w:line="240" w:lineRule="auto"/>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доступа посторонних лиц в зону технологического нарушения до прибытия аварийных служб;</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незамедлительно информировать обо всех происшествиях,  связанных с повреждением инженерных коммуникаций, Администрацию Ребрихинского района.</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proofErr w:type="gramStart"/>
      <w:r w:rsidRPr="004C5D45">
        <w:rPr>
          <w:rFonts w:ascii="Times New Roman" w:eastAsia="Times New Roman" w:hAnsi="Times New Roman" w:cs="Times New Roman"/>
          <w:sz w:val="28"/>
          <w:szCs w:val="28"/>
          <w:lang w:eastAsia="ru-RU"/>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Pr="004C5D45">
        <w:rPr>
          <w:rFonts w:ascii="Times New Roman" w:eastAsia="Times New Roman" w:hAnsi="Times New Roman" w:cs="Times New Roman"/>
          <w:sz w:val="28"/>
          <w:szCs w:val="28"/>
          <w:lang w:eastAsia="ru-RU"/>
        </w:rPr>
        <w:t>о-</w:t>
      </w:r>
      <w:proofErr w:type="gramEnd"/>
      <w:r w:rsidRPr="004C5D45">
        <w:rPr>
          <w:rFonts w:ascii="Times New Roman" w:eastAsia="Times New Roman" w:hAnsi="Times New Roman" w:cs="Times New Roman"/>
          <w:sz w:val="28"/>
          <w:szCs w:val="28"/>
          <w:lang w:eastAsia="ru-RU"/>
        </w:rPr>
        <w:t xml:space="preserve"> и ресурсоснабжающими организациями.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6.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7. Потребители тепловой энергии по надежности теплоснабжения делятся на три категории: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lastRenderedPageBreak/>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жилых и общественных зданий до 12 °C;</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промышленных зданий до 8 °C;</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третья категория - остальные потребители.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8. Источники теплоснабжения по надежности отпуска тепла потребителям делятся на две категории: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к  первой   категории   относятся      котельные,            являющиеся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ко второй категории - остальные источники тепла.</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4C5D45" w:rsidRPr="004C5D45" w:rsidRDefault="004C5D45" w:rsidP="004C5D45">
      <w:pPr>
        <w:spacing w:after="0" w:line="240" w:lineRule="auto"/>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9. Перечень неснижаемого запаса материальных ресурсов, которые должны </w:t>
      </w:r>
      <w:proofErr w:type="gramStart"/>
      <w:r w:rsidRPr="004C5D45">
        <w:rPr>
          <w:rFonts w:ascii="Times New Roman" w:eastAsia="Times New Roman" w:hAnsi="Times New Roman" w:cs="Times New Roman"/>
          <w:sz w:val="28"/>
          <w:szCs w:val="28"/>
          <w:lang w:eastAsia="ru-RU"/>
        </w:rPr>
        <w:t>быть зарезервированы для ликвидации последствий аварийных ситуаций в системах теплоснабжения Ребрихинского района утверждаются</w:t>
      </w:r>
      <w:proofErr w:type="gramEnd"/>
      <w:r w:rsidRPr="004C5D45">
        <w:rPr>
          <w:rFonts w:ascii="Times New Roman" w:eastAsia="Times New Roman" w:hAnsi="Times New Roman" w:cs="Times New Roman"/>
          <w:sz w:val="28"/>
          <w:szCs w:val="28"/>
          <w:lang w:eastAsia="ru-RU"/>
        </w:rPr>
        <w:t>  постановлением Администрации района ежегодно.</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10. Количество сил и средств, используемых для локализации и ликвидации последствий аварий на объектах теплоснабжения.</w:t>
      </w:r>
    </w:p>
    <w:p w:rsidR="004C5D45" w:rsidRPr="004C5D45" w:rsidRDefault="004C5D45" w:rsidP="004C5D45">
      <w:pPr>
        <w:suppressAutoHyphens/>
        <w:spacing w:after="0" w:line="240" w:lineRule="auto"/>
        <w:ind w:firstLine="709"/>
        <w:jc w:val="both"/>
        <w:rPr>
          <w:rFonts w:ascii="Times New Roman" w:eastAsia="Times New Roman" w:hAnsi="Times New Roman" w:cs="Times New Roman"/>
          <w:sz w:val="28"/>
          <w:szCs w:val="20"/>
          <w:lang w:eastAsia="ar-SA"/>
        </w:rPr>
      </w:pPr>
      <w:r w:rsidRPr="004C5D45">
        <w:rPr>
          <w:rFonts w:ascii="Times New Roman" w:eastAsia="Times New Roman" w:hAnsi="Times New Roman" w:cs="Times New Roman"/>
          <w:sz w:val="28"/>
          <w:szCs w:val="20"/>
          <w:lang w:eastAsia="ar-SA"/>
        </w:rPr>
        <w:t>В режиме повседневной деятельности на объектах теплоснабжения осуществляется дежурство специалистов. Время готовности к работам по ликвидации аварии - 45 мин.</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Для выполнения работ по ликвидации последствий аварийных ситуации в системах централизованного теплоснабжения требуется привлечение сил и средств, достаточных для решения поставленных задач в нормативные сроки.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Для устранения последствий аварийных ситуаций в теплоснабжающих предприятиях создаются и используются резервы финансовых и материальных ресурсов.</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11. Состав и дислокация сил и средств.</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К работам при ликвидации последствий аварийных ситуации привлекаются специалисты теплоснабжающих и специализированных организаций: оперативный персонал котельных, ремонтные бригады, специальная техника и оборудование, как в рабочее время, так и в круглосуточном режиме.</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12. </w:t>
      </w:r>
      <w:r w:rsidRPr="004C5D45">
        <w:rPr>
          <w:rFonts w:ascii="Times New Roman" w:eastAsia="Calibri" w:hAnsi="Times New Roman" w:cs="Times New Roman"/>
          <w:sz w:val="28"/>
          <w:szCs w:val="28"/>
        </w:rPr>
        <w:t xml:space="preserve">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6">
        <w:r w:rsidRPr="004C5D45">
          <w:rPr>
            <w:rFonts w:ascii="Times New Roman" w:eastAsia="Calibri" w:hAnsi="Times New Roman" w:cs="Times New Roman"/>
            <w:sz w:val="28"/>
            <w:szCs w:val="28"/>
          </w:rPr>
          <w:t>части 5 статьи</w:t>
        </w:r>
        <w:r w:rsidRPr="004C5D45">
          <w:rPr>
            <w:rFonts w:ascii="Times New Roman" w:eastAsia="Calibri" w:hAnsi="Times New Roman" w:cs="Times New Roman"/>
            <w:color w:val="0000FF"/>
            <w:sz w:val="28"/>
            <w:szCs w:val="28"/>
          </w:rPr>
          <w:t xml:space="preserve"> </w:t>
        </w:r>
        <w:r w:rsidRPr="004C5D45">
          <w:rPr>
            <w:rFonts w:ascii="Times New Roman" w:eastAsia="Calibri" w:hAnsi="Times New Roman" w:cs="Times New Roman"/>
            <w:sz w:val="28"/>
            <w:szCs w:val="28"/>
          </w:rPr>
          <w:t>18</w:t>
        </w:r>
      </w:hyperlink>
      <w:r w:rsidRPr="004C5D45">
        <w:rPr>
          <w:rFonts w:ascii="Times New Roman" w:eastAsia="Calibri" w:hAnsi="Times New Roman" w:cs="Times New Roman"/>
          <w:sz w:val="28"/>
          <w:szCs w:val="28"/>
        </w:rPr>
        <w:t xml:space="preserve"> Федерального закона о теплоснабжении.</w:t>
      </w:r>
      <w:r w:rsidRPr="004C5D45">
        <w:rPr>
          <w:rFonts w:ascii="Times New Roman" w:eastAsia="Times New Roman" w:hAnsi="Times New Roman" w:cs="Times New Roman"/>
          <w:sz w:val="28"/>
          <w:szCs w:val="28"/>
          <w:lang w:eastAsia="ru-RU"/>
        </w:rPr>
        <w:t xml:space="preserve"> </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w:t>
      </w:r>
      <w:r w:rsidRPr="004C5D45">
        <w:rPr>
          <w:rFonts w:ascii="Times New Roman" w:eastAsia="Times New Roman" w:hAnsi="Times New Roman" w:cs="Times New Roman"/>
          <w:sz w:val="28"/>
          <w:szCs w:val="28"/>
          <w:lang w:eastAsia="ru-RU"/>
        </w:rPr>
        <w:lastRenderedPageBreak/>
        <w:t>скорейшую подачу тепла в дома с центральным отоплением и социально значимые объекты.</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Принятию решения на ликвидацию аварии предшествует оценка сложившейся обстановки, масштаба аварии и возможных последствий.</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Работы    проводятся           на        основании    </w:t>
      </w:r>
      <w:proofErr w:type="gramStart"/>
      <w:r w:rsidRPr="004C5D45">
        <w:rPr>
          <w:rFonts w:ascii="Times New Roman" w:eastAsia="Times New Roman" w:hAnsi="Times New Roman" w:cs="Times New Roman"/>
          <w:sz w:val="28"/>
          <w:szCs w:val="28"/>
          <w:lang w:eastAsia="ru-RU"/>
        </w:rPr>
        <w:t>нормативных</w:t>
      </w:r>
      <w:proofErr w:type="gramEnd"/>
      <w:r w:rsidRPr="004C5D45">
        <w:rPr>
          <w:rFonts w:ascii="Times New Roman" w:eastAsia="Times New Roman" w:hAnsi="Times New Roman" w:cs="Times New Roman"/>
          <w:sz w:val="28"/>
          <w:szCs w:val="28"/>
          <w:lang w:eastAsia="ru-RU"/>
        </w:rPr>
        <w:t xml:space="preserve">     и </w:t>
      </w:r>
    </w:p>
    <w:p w:rsidR="004C5D45" w:rsidRPr="004C5D45" w:rsidRDefault="004C5D45" w:rsidP="004C5D45">
      <w:pPr>
        <w:spacing w:after="0" w:line="240" w:lineRule="auto"/>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распорядительных документов оформляемых организатором работ.</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К     работам    привлекаются     аварийно - ремонтные   бригады, специальная техника и оборудование в круглосуточном режиме, посменно.</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О причинах     аварии, масштабах    и   возможных последствиях, планируемых сроках </w:t>
      </w:r>
      <w:proofErr w:type="gramStart"/>
      <w:r w:rsidRPr="004C5D45">
        <w:rPr>
          <w:rFonts w:ascii="Times New Roman" w:eastAsia="Times New Roman" w:hAnsi="Times New Roman" w:cs="Times New Roman"/>
          <w:sz w:val="28"/>
          <w:szCs w:val="28"/>
          <w:lang w:eastAsia="ru-RU"/>
        </w:rPr>
        <w:t>ремонтно-восстановительных работ, привлекаемых силах и средствах руководитель работ информирует</w:t>
      </w:r>
      <w:proofErr w:type="gramEnd"/>
      <w:r w:rsidRPr="004C5D45">
        <w:rPr>
          <w:rFonts w:ascii="Times New Roman" w:eastAsia="Times New Roman" w:hAnsi="Times New Roman" w:cs="Times New Roman"/>
          <w:sz w:val="28"/>
          <w:szCs w:val="28"/>
          <w:lang w:eastAsia="ru-RU"/>
        </w:rPr>
        <w:t xml:space="preserve"> Администрацию Ребрихинского района Алтайского края.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О    сложившейся    обстановке   население информируется через средства массовой информации, официальный сайт Администрации Ребрихинского района.</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В случае необходимости привлечения дополнительных   сил     и сре</w:t>
      </w:r>
      <w:proofErr w:type="gramStart"/>
      <w:r w:rsidRPr="004C5D45">
        <w:rPr>
          <w:rFonts w:ascii="Times New Roman" w:eastAsia="Times New Roman" w:hAnsi="Times New Roman" w:cs="Times New Roman"/>
          <w:sz w:val="28"/>
          <w:szCs w:val="28"/>
          <w:lang w:eastAsia="ru-RU"/>
        </w:rPr>
        <w:t>дств к р</w:t>
      </w:r>
      <w:proofErr w:type="gramEnd"/>
      <w:r w:rsidRPr="004C5D45">
        <w:rPr>
          <w:rFonts w:ascii="Times New Roman" w:eastAsia="Times New Roman" w:hAnsi="Times New Roman" w:cs="Times New Roman"/>
          <w:sz w:val="28"/>
          <w:szCs w:val="28"/>
          <w:lang w:eastAsia="ru-RU"/>
        </w:rPr>
        <w:t>аботам, руководитель работ докладывает заместителю главы Администрации района по оперативным вопросам.</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Ребрихинского района.</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13. Перечень мероприятий, направленных на обеспечение безопасности населени</w:t>
      </w:r>
      <w:proofErr w:type="gramStart"/>
      <w:r w:rsidRPr="004C5D45">
        <w:rPr>
          <w:rFonts w:ascii="Times New Roman" w:eastAsia="Times New Roman" w:hAnsi="Times New Roman" w:cs="Times New Roman"/>
          <w:sz w:val="28"/>
          <w:szCs w:val="28"/>
          <w:lang w:eastAsia="ru-RU"/>
        </w:rPr>
        <w:t>я(</w:t>
      </w:r>
      <w:proofErr w:type="gramEnd"/>
      <w:r w:rsidRPr="004C5D45">
        <w:rPr>
          <w:rFonts w:ascii="Times New Roman" w:eastAsia="Times New Roman" w:hAnsi="Times New Roman" w:cs="Times New Roman"/>
          <w:sz w:val="28"/>
          <w:szCs w:val="28"/>
          <w:lang w:eastAsia="ru-RU"/>
        </w:rPr>
        <w:t>в случае, если в результате аварий на объекте теплоснабжения может возникнуть угроза безопасности населения), при авариях на объектах теплоснабжения Ребрихинского района Алтайского края.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Обеспечение безопасности населения в случае аварий на объектах теплоснабжения регулируется законодательством и нормативными актами, включая Федеральный закон № 68-ФЗ «О защите населения и территорий от ЧС природного и техногенного характера».</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1) Экстренные меры реагирования: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оповещение служб экстренного реагирования;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создание и работа оперативного штаба при органах власти для координации действий;</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организация аварийно-восстановительных работ с привлечением теплоснабжающих организаций (ТСО);</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перекрытие повреждённых участков теплосетей и подключение резервных источников тепла;</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w:t>
      </w:r>
      <w:proofErr w:type="spellStart"/>
      <w:r w:rsidRPr="004C5D45">
        <w:rPr>
          <w:rFonts w:ascii="Times New Roman" w:eastAsia="Times New Roman" w:hAnsi="Times New Roman" w:cs="Times New Roman"/>
          <w:sz w:val="28"/>
          <w:szCs w:val="28"/>
          <w:lang w:eastAsia="ru-RU"/>
        </w:rPr>
        <w:t>пыделение</w:t>
      </w:r>
      <w:proofErr w:type="spellEnd"/>
      <w:r w:rsidRPr="004C5D45">
        <w:rPr>
          <w:rFonts w:ascii="Times New Roman" w:eastAsia="Times New Roman" w:hAnsi="Times New Roman" w:cs="Times New Roman"/>
          <w:sz w:val="28"/>
          <w:szCs w:val="28"/>
          <w:lang w:eastAsia="ru-RU"/>
        </w:rPr>
        <w:t xml:space="preserve"> спецтехники (мобильные котельные, тепловые пушки, генераторы).</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lastRenderedPageBreak/>
        <w:t>2) Оповещение и информирование населения: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запуск системы оповещения: громкоговорители, SMS-рассылки, телевидение, радио, социальные сети, сайты, не позднее 1 часа после возникновения аварий на объектах теплоснабжения;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инструктаж граждан о действиях в условиях ЧС (укрытие, альтернативные источники тепла, экономия электроэнергии);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уведомление социальных служб (органы соцзащиты, МВД, медучреждения) для работы с уязвимыми группами населения.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3) Размещение пунктов обогрева и временного размещения: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организация пунктов обогрева в зданиях </w:t>
      </w:r>
      <w:proofErr w:type="spellStart"/>
      <w:r w:rsidRPr="004C5D45">
        <w:rPr>
          <w:rFonts w:ascii="Times New Roman" w:eastAsia="Times New Roman" w:hAnsi="Times New Roman" w:cs="Times New Roman"/>
          <w:sz w:val="28"/>
          <w:szCs w:val="28"/>
          <w:lang w:eastAsia="ru-RU"/>
        </w:rPr>
        <w:t>соцназначения</w:t>
      </w:r>
      <w:proofErr w:type="spellEnd"/>
      <w:r w:rsidRPr="004C5D45">
        <w:rPr>
          <w:rFonts w:ascii="Times New Roman" w:eastAsia="Times New Roman" w:hAnsi="Times New Roman" w:cs="Times New Roman"/>
          <w:sz w:val="28"/>
          <w:szCs w:val="28"/>
          <w:lang w:eastAsia="ru-RU"/>
        </w:rPr>
        <w:t xml:space="preserve"> (школы, детские сады, ДК).</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размещение людей в пунктах временного размещения (ПВР) при угрозе длительного отсутствия отопления (24 часа и более);</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раздача горячего питания, воды, медикаментов.</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4) Жизнеобеспечение:</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раздача электрообогревателей, генераторов, тёплой одежды малоимущим и пожилым людям;</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w:t>
      </w:r>
      <w:proofErr w:type="gramStart"/>
      <w:r w:rsidRPr="004C5D45">
        <w:rPr>
          <w:rFonts w:ascii="Times New Roman" w:eastAsia="Times New Roman" w:hAnsi="Times New Roman" w:cs="Times New Roman"/>
          <w:sz w:val="28"/>
          <w:szCs w:val="28"/>
          <w:lang w:eastAsia="ru-RU"/>
        </w:rPr>
        <w:t>контроль за</w:t>
      </w:r>
      <w:proofErr w:type="gramEnd"/>
      <w:r w:rsidRPr="004C5D45">
        <w:rPr>
          <w:rFonts w:ascii="Times New Roman" w:eastAsia="Times New Roman" w:hAnsi="Times New Roman" w:cs="Times New Roman"/>
          <w:sz w:val="28"/>
          <w:szCs w:val="28"/>
          <w:lang w:eastAsia="ru-RU"/>
        </w:rPr>
        <w:t xml:space="preserve"> электросетями из-за повышенной нагрузки;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организация подвоза горячей еды, питьевой воды для пострадавших;</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выделение мобильных медицинских бригад для обследования граждан;</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5) Контроль за социально уязвимыми группами: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посещение на дому пожилых людей, инвалидов, многодетных семей;</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усиленный медицинский </w:t>
      </w:r>
      <w:proofErr w:type="gramStart"/>
      <w:r w:rsidRPr="004C5D45">
        <w:rPr>
          <w:rFonts w:ascii="Times New Roman" w:eastAsia="Times New Roman" w:hAnsi="Times New Roman" w:cs="Times New Roman"/>
          <w:sz w:val="28"/>
          <w:szCs w:val="28"/>
          <w:lang w:eastAsia="ru-RU"/>
        </w:rPr>
        <w:t>контроль за</w:t>
      </w:r>
      <w:proofErr w:type="gramEnd"/>
      <w:r w:rsidRPr="004C5D45">
        <w:rPr>
          <w:rFonts w:ascii="Times New Roman" w:eastAsia="Times New Roman" w:hAnsi="Times New Roman" w:cs="Times New Roman"/>
          <w:sz w:val="28"/>
          <w:szCs w:val="28"/>
          <w:lang w:eastAsia="ru-RU"/>
        </w:rPr>
        <w:t xml:space="preserve"> пациентами на амбулаторном лечении;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при необходимости эвакуация маломобильных граждан в тёплые помещения.</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6) Административные и правовые меры</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введение режима ЧС или повышенной готовности в зависимости от масштабов аварии;</w:t>
      </w: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привлечение дополнительных аварийных бригад и ресурсов;</w:t>
      </w:r>
    </w:p>
    <w:p w:rsidR="004C5D45" w:rsidRPr="004C5D45" w:rsidRDefault="004C5D45" w:rsidP="004C5D45">
      <w:pPr>
        <w:widowControl w:val="0"/>
        <w:spacing w:after="0" w:line="240" w:lineRule="auto"/>
        <w:ind w:firstLine="709"/>
        <w:jc w:val="both"/>
        <w:rPr>
          <w:rFonts w:ascii="Times New Roman" w:eastAsia="Courier New" w:hAnsi="Times New Roman" w:cs="Times New Roman"/>
          <w:color w:val="000000"/>
          <w:sz w:val="28"/>
          <w:szCs w:val="28"/>
          <w:lang w:eastAsia="ru-RU" w:bidi="ru-RU"/>
        </w:rPr>
      </w:pPr>
      <w:bookmarkStart w:id="0" w:name="bookmark0"/>
    </w:p>
    <w:p w:rsidR="004C5D45" w:rsidRPr="004C5D45" w:rsidRDefault="004C5D45" w:rsidP="004C5D4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4C5D45">
        <w:rPr>
          <w:rFonts w:ascii="Times New Roman" w:eastAsia="Courier New" w:hAnsi="Times New Roman" w:cs="Times New Roman"/>
          <w:color w:val="000000"/>
          <w:sz w:val="28"/>
          <w:szCs w:val="28"/>
          <w:lang w:eastAsia="ru-RU" w:bidi="ru-RU"/>
        </w:rPr>
        <w:t>14. Расчеты допустимого времени устранения технологических нарушений на объектах теплоснабжения:</w:t>
      </w:r>
      <w:bookmarkEnd w:id="0"/>
    </w:p>
    <w:p w:rsidR="004C5D45" w:rsidRPr="004C5D45" w:rsidRDefault="004C5D45" w:rsidP="004C5D45">
      <w:pPr>
        <w:widowControl w:val="0"/>
        <w:spacing w:after="0" w:line="240" w:lineRule="auto"/>
        <w:ind w:firstLine="709"/>
        <w:jc w:val="both"/>
        <w:rPr>
          <w:rFonts w:ascii="Times New Roman" w:eastAsia="Courier New"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000"/>
      </w:tblPr>
      <w:tblGrid>
        <w:gridCol w:w="758"/>
        <w:gridCol w:w="3269"/>
        <w:gridCol w:w="1301"/>
        <w:gridCol w:w="898"/>
        <w:gridCol w:w="1075"/>
        <w:gridCol w:w="1056"/>
        <w:gridCol w:w="1046"/>
      </w:tblGrid>
      <w:tr w:rsidR="004C5D45" w:rsidRPr="004C5D45" w:rsidTr="003733D5">
        <w:trPr>
          <w:trHeight w:hRule="exact" w:val="1003"/>
          <w:jc w:val="center"/>
        </w:trPr>
        <w:tc>
          <w:tcPr>
            <w:tcW w:w="758" w:type="dxa"/>
            <w:vMerge w:val="restart"/>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w:t>
            </w:r>
          </w:p>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proofErr w:type="gramStart"/>
            <w:r w:rsidRPr="004C5D45">
              <w:rPr>
                <w:rFonts w:ascii="Times New Roman" w:eastAsia="Courier New" w:hAnsi="Times New Roman" w:cs="Times New Roman"/>
                <w:color w:val="000000"/>
                <w:sz w:val="24"/>
                <w:szCs w:val="24"/>
                <w:lang w:eastAsia="ru-RU" w:bidi="ru-RU"/>
              </w:rPr>
              <w:t>п</w:t>
            </w:r>
            <w:proofErr w:type="gramEnd"/>
            <w:r w:rsidRPr="004C5D45">
              <w:rPr>
                <w:rFonts w:ascii="Times New Roman" w:eastAsia="Courier New" w:hAnsi="Times New Roman" w:cs="Times New Roman"/>
                <w:color w:val="000000"/>
                <w:sz w:val="24"/>
                <w:szCs w:val="24"/>
                <w:lang w:eastAsia="ru-RU" w:bidi="ru-RU"/>
              </w:rPr>
              <w:t>/п</w:t>
            </w:r>
          </w:p>
        </w:tc>
        <w:tc>
          <w:tcPr>
            <w:tcW w:w="3269" w:type="dxa"/>
            <w:vMerge w:val="restart"/>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Наименование технологического нарушения</w:t>
            </w:r>
          </w:p>
        </w:tc>
        <w:tc>
          <w:tcPr>
            <w:tcW w:w="1301" w:type="dxa"/>
            <w:vMerge w:val="restart"/>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Время на устранение</w:t>
            </w:r>
          </w:p>
        </w:tc>
        <w:tc>
          <w:tcPr>
            <w:tcW w:w="4075" w:type="dxa"/>
            <w:gridSpan w:val="4"/>
            <w:tcBorders>
              <w:top w:val="single" w:sz="4" w:space="0" w:color="auto"/>
              <w:left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Ожидаемая температура в жилых помещениях</w:t>
            </w:r>
            <w:r w:rsidRPr="004C5D45">
              <w:rPr>
                <w:rFonts w:ascii="Times New Roman" w:eastAsia="Courier New" w:hAnsi="Times New Roman" w:cs="Times New Roman"/>
                <w:color w:val="000000"/>
                <w:sz w:val="24"/>
                <w:szCs w:val="24"/>
                <w:lang w:eastAsia="ru-RU" w:bidi="ru-RU"/>
              </w:rPr>
              <w:tab/>
              <w:t>при</w:t>
            </w:r>
            <w:r w:rsidRPr="004C5D45">
              <w:rPr>
                <w:rFonts w:ascii="Times New Roman" w:eastAsia="Courier New" w:hAnsi="Times New Roman" w:cs="Times New Roman"/>
                <w:color w:val="000000"/>
                <w:sz w:val="24"/>
                <w:szCs w:val="24"/>
                <w:lang w:eastAsia="ru-RU" w:bidi="ru-RU"/>
              </w:rPr>
              <w:tab/>
              <w:t>температуре</w:t>
            </w:r>
          </w:p>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 xml:space="preserve">наружного воздуха, </w:t>
            </w:r>
            <w:proofErr w:type="gramStart"/>
            <w:r w:rsidRPr="004C5D45">
              <w:rPr>
                <w:rFonts w:ascii="Times New Roman" w:eastAsia="Courier New" w:hAnsi="Times New Roman" w:cs="Times New Roman"/>
                <w:color w:val="000000"/>
                <w:sz w:val="24"/>
                <w:szCs w:val="24"/>
                <w:lang w:eastAsia="ru-RU" w:bidi="ru-RU"/>
              </w:rPr>
              <w:t>С</w:t>
            </w:r>
            <w:proofErr w:type="gramEnd"/>
          </w:p>
        </w:tc>
      </w:tr>
      <w:tr w:rsidR="004C5D45" w:rsidRPr="004C5D45" w:rsidTr="003733D5">
        <w:trPr>
          <w:trHeight w:hRule="exact" w:val="563"/>
          <w:jc w:val="center"/>
        </w:trPr>
        <w:tc>
          <w:tcPr>
            <w:tcW w:w="758" w:type="dxa"/>
            <w:vMerge/>
            <w:tcBorders>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p>
        </w:tc>
        <w:tc>
          <w:tcPr>
            <w:tcW w:w="3269" w:type="dxa"/>
            <w:vMerge/>
            <w:tcBorders>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p>
        </w:tc>
        <w:tc>
          <w:tcPr>
            <w:tcW w:w="1301" w:type="dxa"/>
            <w:vMerge/>
            <w:tcBorders>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p>
        </w:tc>
        <w:tc>
          <w:tcPr>
            <w:tcW w:w="898"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0</w:t>
            </w:r>
          </w:p>
        </w:tc>
        <w:tc>
          <w:tcPr>
            <w:tcW w:w="1075"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-10</w:t>
            </w:r>
          </w:p>
        </w:tc>
        <w:tc>
          <w:tcPr>
            <w:tcW w:w="1056"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-20</w:t>
            </w:r>
          </w:p>
        </w:tc>
        <w:tc>
          <w:tcPr>
            <w:tcW w:w="1046" w:type="dxa"/>
            <w:tcBorders>
              <w:top w:val="single" w:sz="4" w:space="0" w:color="auto"/>
              <w:left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Более</w:t>
            </w:r>
          </w:p>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-20</w:t>
            </w:r>
          </w:p>
        </w:tc>
      </w:tr>
      <w:tr w:rsidR="004C5D45" w:rsidRPr="004C5D45" w:rsidTr="003733D5">
        <w:trPr>
          <w:trHeight w:hRule="exact" w:val="250"/>
          <w:jc w:val="center"/>
        </w:trPr>
        <w:tc>
          <w:tcPr>
            <w:tcW w:w="758"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w:t>
            </w:r>
          </w:p>
        </w:tc>
        <w:tc>
          <w:tcPr>
            <w:tcW w:w="3269"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Отключение отопления</w:t>
            </w:r>
          </w:p>
        </w:tc>
        <w:tc>
          <w:tcPr>
            <w:tcW w:w="1301"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2 часа</w:t>
            </w:r>
          </w:p>
        </w:tc>
        <w:tc>
          <w:tcPr>
            <w:tcW w:w="898"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18</w:t>
            </w:r>
          </w:p>
        </w:tc>
        <w:tc>
          <w:tcPr>
            <w:tcW w:w="1075"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18</w:t>
            </w:r>
          </w:p>
        </w:tc>
        <w:tc>
          <w:tcPr>
            <w:tcW w:w="1056"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c>
          <w:tcPr>
            <w:tcW w:w="1046" w:type="dxa"/>
            <w:tcBorders>
              <w:top w:val="single" w:sz="4" w:space="0" w:color="auto"/>
              <w:left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r>
      <w:tr w:rsidR="004C5D45" w:rsidRPr="004C5D45" w:rsidTr="003733D5">
        <w:trPr>
          <w:trHeight w:hRule="exact" w:val="250"/>
          <w:jc w:val="center"/>
        </w:trPr>
        <w:tc>
          <w:tcPr>
            <w:tcW w:w="758"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2.</w:t>
            </w:r>
          </w:p>
        </w:tc>
        <w:tc>
          <w:tcPr>
            <w:tcW w:w="3269"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Отключение отопления</w:t>
            </w:r>
          </w:p>
        </w:tc>
        <w:tc>
          <w:tcPr>
            <w:tcW w:w="1301"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4 часа</w:t>
            </w:r>
          </w:p>
        </w:tc>
        <w:tc>
          <w:tcPr>
            <w:tcW w:w="898"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18</w:t>
            </w:r>
          </w:p>
        </w:tc>
        <w:tc>
          <w:tcPr>
            <w:tcW w:w="1075"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c>
          <w:tcPr>
            <w:tcW w:w="1056"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c>
          <w:tcPr>
            <w:tcW w:w="1046" w:type="dxa"/>
            <w:tcBorders>
              <w:top w:val="single" w:sz="4" w:space="0" w:color="auto"/>
              <w:left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r>
      <w:tr w:rsidR="004C5D45" w:rsidRPr="004C5D45" w:rsidTr="003733D5">
        <w:trPr>
          <w:trHeight w:hRule="exact" w:val="245"/>
          <w:jc w:val="center"/>
        </w:trPr>
        <w:tc>
          <w:tcPr>
            <w:tcW w:w="758"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3.</w:t>
            </w:r>
          </w:p>
        </w:tc>
        <w:tc>
          <w:tcPr>
            <w:tcW w:w="3269"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Отключение отопления</w:t>
            </w:r>
          </w:p>
        </w:tc>
        <w:tc>
          <w:tcPr>
            <w:tcW w:w="1301"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6 часов</w:t>
            </w:r>
          </w:p>
        </w:tc>
        <w:tc>
          <w:tcPr>
            <w:tcW w:w="898"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c>
          <w:tcPr>
            <w:tcW w:w="1075"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c>
          <w:tcPr>
            <w:tcW w:w="1056"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c>
          <w:tcPr>
            <w:tcW w:w="1046" w:type="dxa"/>
            <w:tcBorders>
              <w:top w:val="single" w:sz="4" w:space="0" w:color="auto"/>
              <w:left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10</w:t>
            </w:r>
          </w:p>
        </w:tc>
      </w:tr>
      <w:tr w:rsidR="004C5D45" w:rsidRPr="004C5D45" w:rsidTr="003733D5">
        <w:trPr>
          <w:trHeight w:hRule="exact" w:val="264"/>
          <w:jc w:val="center"/>
        </w:trPr>
        <w:tc>
          <w:tcPr>
            <w:tcW w:w="758"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4.</w:t>
            </w:r>
          </w:p>
        </w:tc>
        <w:tc>
          <w:tcPr>
            <w:tcW w:w="3269"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Отключение отопления</w:t>
            </w:r>
          </w:p>
        </w:tc>
        <w:tc>
          <w:tcPr>
            <w:tcW w:w="1301"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8 часов</w:t>
            </w:r>
          </w:p>
        </w:tc>
        <w:tc>
          <w:tcPr>
            <w:tcW w:w="898"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c>
          <w:tcPr>
            <w:tcW w:w="1075"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15</w:t>
            </w:r>
          </w:p>
        </w:tc>
        <w:tc>
          <w:tcPr>
            <w:tcW w:w="1056"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10</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10</w:t>
            </w:r>
          </w:p>
        </w:tc>
      </w:tr>
    </w:tbl>
    <w:p w:rsidR="004C5D45" w:rsidRPr="004C5D45" w:rsidRDefault="004C5D45" w:rsidP="004C5D45">
      <w:pPr>
        <w:widowControl w:val="0"/>
        <w:spacing w:after="0" w:line="240" w:lineRule="auto"/>
        <w:rPr>
          <w:rFonts w:ascii="Times New Roman" w:eastAsia="Courier New" w:hAnsi="Times New Roman" w:cs="Times New Roman"/>
          <w:color w:val="000000"/>
          <w:sz w:val="24"/>
          <w:szCs w:val="24"/>
          <w:lang w:eastAsia="ru-RU" w:bidi="ru-RU"/>
        </w:rPr>
      </w:pPr>
    </w:p>
    <w:p w:rsidR="004C5D45" w:rsidRPr="004C5D45" w:rsidRDefault="004C5D45" w:rsidP="004C5D4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4C5D45">
        <w:rPr>
          <w:rFonts w:ascii="Times New Roman" w:eastAsia="Courier New" w:hAnsi="Times New Roman" w:cs="Times New Roman"/>
          <w:color w:val="000000"/>
          <w:sz w:val="28"/>
          <w:szCs w:val="28"/>
          <w:lang w:eastAsia="ru-RU" w:bidi="ru-RU"/>
        </w:rPr>
        <w:t xml:space="preserve">В целях предотвращения полного разрушения систем (части систем) отопления при отрицательных температурах наружного воздуха, с учетом </w:t>
      </w:r>
      <w:r w:rsidRPr="004C5D45">
        <w:rPr>
          <w:rFonts w:ascii="Times New Roman" w:eastAsia="Courier New" w:hAnsi="Times New Roman" w:cs="Times New Roman"/>
          <w:color w:val="000000"/>
          <w:sz w:val="28"/>
          <w:szCs w:val="28"/>
          <w:lang w:eastAsia="ru-RU" w:bidi="ru-RU"/>
        </w:rPr>
        <w:lastRenderedPageBreak/>
        <w:t>особенности конструкций зданий и систем теплоснабжения, определить, что в случае прекращения циркуляции теплоносителя (воды) в системе отопления до +5</w:t>
      </w:r>
      <w:proofErr w:type="gramStart"/>
      <w:r w:rsidRPr="004C5D45">
        <w:rPr>
          <w:rFonts w:ascii="Times New Roman" w:eastAsia="Courier New" w:hAnsi="Times New Roman" w:cs="Times New Roman"/>
          <w:color w:val="000000"/>
          <w:sz w:val="28"/>
          <w:szCs w:val="28"/>
          <w:lang w:eastAsia="ru-RU" w:bidi="ru-RU"/>
        </w:rPr>
        <w:t xml:space="preserve"> С</w:t>
      </w:r>
      <w:proofErr w:type="gramEnd"/>
      <w:r w:rsidRPr="004C5D45">
        <w:rPr>
          <w:rFonts w:ascii="Times New Roman" w:eastAsia="Courier New" w:hAnsi="Times New Roman" w:cs="Times New Roman"/>
          <w:color w:val="000000"/>
          <w:sz w:val="28"/>
          <w:szCs w:val="28"/>
          <w:lang w:eastAsia="ru-RU" w:bidi="ru-RU"/>
        </w:rPr>
        <w:t xml:space="preserve"> отдельных зданий и участков сети теплоснабжения при условии невозможности срочного восстановления циркуляции и повышения температуры теплоносителя (воды), </w:t>
      </w:r>
      <w:r w:rsidRPr="004C5D45">
        <w:rPr>
          <w:rFonts w:ascii="Times New Roman" w:eastAsia="Times New Roman" w:hAnsi="Times New Roman" w:cs="Times New Roman"/>
          <w:sz w:val="28"/>
          <w:szCs w:val="28"/>
          <w:lang w:eastAsia="ru-RU"/>
        </w:rPr>
        <w:t>комиссией по предупреждению и ликвидации чрезвычайных ситуаций и обеспечению пожарной безопасности Ребрихинского района Алтайского края</w:t>
      </w:r>
      <w:r w:rsidRPr="004C5D45">
        <w:rPr>
          <w:rFonts w:ascii="Times New Roman" w:eastAsia="Courier New" w:hAnsi="Times New Roman" w:cs="Times New Roman"/>
          <w:color w:val="000000"/>
          <w:sz w:val="28"/>
          <w:szCs w:val="28"/>
          <w:lang w:eastAsia="ru-RU" w:bidi="ru-RU"/>
        </w:rPr>
        <w:t xml:space="preserve"> принимается решение об опорожнении системы (части системы) отопления на объектах теплоснабжения. </w:t>
      </w:r>
    </w:p>
    <w:p w:rsidR="004C5D45" w:rsidRPr="004C5D45" w:rsidRDefault="004C5D45" w:rsidP="004C5D4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4C5D45">
        <w:rPr>
          <w:rFonts w:ascii="Times New Roman" w:eastAsia="Courier New" w:hAnsi="Times New Roman" w:cs="Times New Roman"/>
          <w:color w:val="000000"/>
          <w:sz w:val="28"/>
          <w:szCs w:val="28"/>
          <w:lang w:eastAsia="ru-RU" w:bidi="ru-RU"/>
        </w:rPr>
        <w:t>15. Расчеты допустимого времени устранения технологических нарушений на объектах водоснабжения:</w:t>
      </w:r>
    </w:p>
    <w:p w:rsidR="004C5D45" w:rsidRPr="004C5D45" w:rsidRDefault="004C5D45" w:rsidP="004C5D45">
      <w:pPr>
        <w:widowControl w:val="0"/>
        <w:spacing w:after="0" w:line="240" w:lineRule="auto"/>
        <w:jc w:val="both"/>
        <w:rPr>
          <w:rFonts w:ascii="Times New Roman" w:eastAsia="Courier New"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000"/>
      </w:tblPr>
      <w:tblGrid>
        <w:gridCol w:w="768"/>
        <w:gridCol w:w="3922"/>
        <w:gridCol w:w="1531"/>
        <w:gridCol w:w="3173"/>
      </w:tblGrid>
      <w:tr w:rsidR="004C5D45" w:rsidRPr="004C5D45" w:rsidTr="003733D5">
        <w:trPr>
          <w:trHeight w:val="809"/>
          <w:jc w:val="center"/>
        </w:trPr>
        <w:tc>
          <w:tcPr>
            <w:tcW w:w="768"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 xml:space="preserve">№ </w:t>
            </w:r>
            <w:proofErr w:type="gramStart"/>
            <w:r w:rsidRPr="004C5D45">
              <w:rPr>
                <w:rFonts w:ascii="Times New Roman" w:eastAsia="Courier New" w:hAnsi="Times New Roman" w:cs="Times New Roman"/>
                <w:color w:val="000000"/>
                <w:sz w:val="24"/>
                <w:szCs w:val="24"/>
                <w:lang w:eastAsia="ru-RU" w:bidi="ru-RU"/>
              </w:rPr>
              <w:t>п</w:t>
            </w:r>
            <w:proofErr w:type="gramEnd"/>
            <w:r w:rsidRPr="004C5D45">
              <w:rPr>
                <w:rFonts w:ascii="Times New Roman" w:eastAsia="Courier New" w:hAnsi="Times New Roman" w:cs="Times New Roman"/>
                <w:color w:val="000000"/>
                <w:sz w:val="24"/>
                <w:szCs w:val="24"/>
                <w:lang w:eastAsia="ru-RU" w:bidi="ru-RU"/>
              </w:rPr>
              <w:t>/п</w:t>
            </w:r>
          </w:p>
        </w:tc>
        <w:tc>
          <w:tcPr>
            <w:tcW w:w="3922"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Наименование</w:t>
            </w:r>
            <w:r w:rsidRPr="004C5D45">
              <w:rPr>
                <w:rFonts w:ascii="Times New Roman" w:eastAsia="Courier New" w:hAnsi="Times New Roman" w:cs="Times New Roman"/>
                <w:color w:val="000000"/>
                <w:sz w:val="24"/>
                <w:szCs w:val="24"/>
                <w:lang w:eastAsia="ru-RU" w:bidi="ru-RU"/>
              </w:rPr>
              <w:tab/>
            </w:r>
            <w:proofErr w:type="gramStart"/>
            <w:r w:rsidRPr="004C5D45">
              <w:rPr>
                <w:rFonts w:ascii="Times New Roman" w:eastAsia="Courier New" w:hAnsi="Times New Roman" w:cs="Times New Roman"/>
                <w:color w:val="000000"/>
                <w:sz w:val="24"/>
                <w:szCs w:val="24"/>
                <w:lang w:eastAsia="ru-RU" w:bidi="ru-RU"/>
              </w:rPr>
              <w:t>технологического</w:t>
            </w:r>
            <w:proofErr w:type="gramEnd"/>
          </w:p>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нарушения</w:t>
            </w:r>
          </w:p>
        </w:tc>
        <w:tc>
          <w:tcPr>
            <w:tcW w:w="1531"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 xml:space="preserve">Диаметр труб, </w:t>
            </w:r>
            <w:proofErr w:type="gramStart"/>
            <w:r w:rsidRPr="004C5D45">
              <w:rPr>
                <w:rFonts w:ascii="Times New Roman" w:eastAsia="Courier New" w:hAnsi="Times New Roman" w:cs="Times New Roman"/>
                <w:color w:val="000000"/>
                <w:sz w:val="24"/>
                <w:szCs w:val="24"/>
                <w:lang w:eastAsia="ru-RU" w:bidi="ru-RU"/>
              </w:rPr>
              <w:t>ММ</w:t>
            </w:r>
            <w:proofErr w:type="gramEnd"/>
            <w:r w:rsidRPr="004C5D45">
              <w:rPr>
                <w:rFonts w:ascii="Times New Roman" w:eastAsia="Courier New" w:hAnsi="Times New Roman" w:cs="Times New Roman"/>
                <w:color w:val="000000"/>
                <w:sz w:val="24"/>
                <w:szCs w:val="24"/>
                <w:lang w:eastAsia="ru-RU" w:bidi="ru-RU"/>
              </w:rPr>
              <w:t>.</w:t>
            </w:r>
          </w:p>
        </w:tc>
        <w:tc>
          <w:tcPr>
            <w:tcW w:w="3173" w:type="dxa"/>
            <w:tcBorders>
              <w:top w:val="single" w:sz="4" w:space="0" w:color="auto"/>
              <w:left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 xml:space="preserve">Время устранения, ч., при глубине заложения труб </w:t>
            </w:r>
          </w:p>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до 2 м.</w:t>
            </w:r>
          </w:p>
        </w:tc>
      </w:tr>
      <w:tr w:rsidR="004C5D45" w:rsidRPr="004C5D45" w:rsidTr="003733D5">
        <w:trPr>
          <w:trHeight w:hRule="exact" w:val="259"/>
          <w:jc w:val="center"/>
        </w:trPr>
        <w:tc>
          <w:tcPr>
            <w:tcW w:w="768"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w:t>
            </w:r>
          </w:p>
        </w:tc>
        <w:tc>
          <w:tcPr>
            <w:tcW w:w="3922"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Отключение водоснабжения</w:t>
            </w:r>
          </w:p>
        </w:tc>
        <w:tc>
          <w:tcPr>
            <w:tcW w:w="1531"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до 150</w:t>
            </w:r>
          </w:p>
        </w:tc>
        <w:tc>
          <w:tcPr>
            <w:tcW w:w="3173" w:type="dxa"/>
            <w:tcBorders>
              <w:top w:val="single" w:sz="4" w:space="0" w:color="auto"/>
              <w:left w:val="single" w:sz="4" w:space="0" w:color="auto"/>
              <w:bottom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8</w:t>
            </w:r>
          </w:p>
        </w:tc>
      </w:tr>
    </w:tbl>
    <w:p w:rsidR="004C5D45" w:rsidRPr="004C5D45" w:rsidRDefault="004C5D45" w:rsidP="004C5D45">
      <w:pPr>
        <w:widowControl w:val="0"/>
        <w:spacing w:after="0" w:line="240" w:lineRule="auto"/>
        <w:rPr>
          <w:rFonts w:ascii="Times New Roman" w:eastAsia="Courier New" w:hAnsi="Times New Roman" w:cs="Times New Roman"/>
          <w:color w:val="000000"/>
          <w:sz w:val="24"/>
          <w:szCs w:val="24"/>
          <w:lang w:eastAsia="ru-RU" w:bidi="ru-RU"/>
        </w:rPr>
      </w:pPr>
    </w:p>
    <w:p w:rsidR="004C5D45" w:rsidRPr="004C5D45" w:rsidRDefault="004C5D45" w:rsidP="004C5D45">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4C5D45">
        <w:rPr>
          <w:rFonts w:ascii="Times New Roman" w:eastAsia="Courier New" w:hAnsi="Times New Roman" w:cs="Times New Roman"/>
          <w:color w:val="000000"/>
          <w:sz w:val="28"/>
          <w:szCs w:val="28"/>
          <w:lang w:eastAsia="ru-RU" w:bidi="ru-RU"/>
        </w:rPr>
        <w:t>16. Расчеты допустимого времени устранения технологических нарушений на объектах электроснабжения:</w:t>
      </w:r>
    </w:p>
    <w:p w:rsidR="004C5D45" w:rsidRPr="004C5D45" w:rsidRDefault="004C5D45" w:rsidP="004C5D45">
      <w:pPr>
        <w:widowControl w:val="0"/>
        <w:spacing w:after="0" w:line="240" w:lineRule="auto"/>
        <w:ind w:firstLine="709"/>
        <w:jc w:val="both"/>
        <w:rPr>
          <w:rFonts w:ascii="Times New Roman" w:eastAsia="Courier New"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000"/>
      </w:tblPr>
      <w:tblGrid>
        <w:gridCol w:w="768"/>
        <w:gridCol w:w="5482"/>
        <w:gridCol w:w="3139"/>
      </w:tblGrid>
      <w:tr w:rsidR="004C5D45" w:rsidRPr="004C5D45" w:rsidTr="003733D5">
        <w:trPr>
          <w:trHeight w:hRule="exact" w:val="254"/>
          <w:jc w:val="center"/>
        </w:trPr>
        <w:tc>
          <w:tcPr>
            <w:tcW w:w="768"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 xml:space="preserve">№ </w:t>
            </w:r>
            <w:proofErr w:type="gramStart"/>
            <w:r w:rsidRPr="004C5D45">
              <w:rPr>
                <w:rFonts w:ascii="Times New Roman" w:eastAsia="Courier New" w:hAnsi="Times New Roman" w:cs="Times New Roman"/>
                <w:color w:val="000000"/>
                <w:sz w:val="24"/>
                <w:szCs w:val="24"/>
                <w:lang w:eastAsia="ru-RU" w:bidi="ru-RU"/>
              </w:rPr>
              <w:t>п</w:t>
            </w:r>
            <w:proofErr w:type="gramEnd"/>
            <w:r w:rsidRPr="004C5D45">
              <w:rPr>
                <w:rFonts w:ascii="Times New Roman" w:eastAsia="Courier New" w:hAnsi="Times New Roman" w:cs="Times New Roman"/>
                <w:color w:val="000000"/>
                <w:sz w:val="24"/>
                <w:szCs w:val="24"/>
                <w:lang w:eastAsia="ru-RU" w:bidi="ru-RU"/>
              </w:rPr>
              <w:t>/п</w:t>
            </w:r>
          </w:p>
        </w:tc>
        <w:tc>
          <w:tcPr>
            <w:tcW w:w="5482" w:type="dxa"/>
            <w:tcBorders>
              <w:top w:val="single" w:sz="4" w:space="0" w:color="auto"/>
              <w:lef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Наименование технологического нарушения</w:t>
            </w:r>
          </w:p>
        </w:tc>
        <w:tc>
          <w:tcPr>
            <w:tcW w:w="3139" w:type="dxa"/>
            <w:tcBorders>
              <w:top w:val="single" w:sz="4" w:space="0" w:color="auto"/>
              <w:left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Время устранения</w:t>
            </w:r>
          </w:p>
        </w:tc>
      </w:tr>
      <w:tr w:rsidR="004C5D45" w:rsidRPr="004C5D45" w:rsidTr="003733D5">
        <w:trPr>
          <w:trHeight w:hRule="exact" w:val="288"/>
          <w:jc w:val="center"/>
        </w:trPr>
        <w:tc>
          <w:tcPr>
            <w:tcW w:w="768"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1</w:t>
            </w:r>
          </w:p>
        </w:tc>
        <w:tc>
          <w:tcPr>
            <w:tcW w:w="5482" w:type="dxa"/>
            <w:tcBorders>
              <w:top w:val="single" w:sz="4" w:space="0" w:color="auto"/>
              <w:left w:val="single" w:sz="4" w:space="0" w:color="auto"/>
              <w:bottom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Отключение электроснабжения</w:t>
            </w:r>
          </w:p>
        </w:tc>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4C5D45" w:rsidRPr="004C5D45" w:rsidRDefault="004C5D45" w:rsidP="004C5D45">
            <w:pPr>
              <w:widowControl w:val="0"/>
              <w:spacing w:after="0" w:line="240" w:lineRule="auto"/>
              <w:jc w:val="center"/>
              <w:rPr>
                <w:rFonts w:ascii="Times New Roman" w:eastAsia="Courier New" w:hAnsi="Times New Roman" w:cs="Times New Roman"/>
                <w:color w:val="000000"/>
                <w:sz w:val="24"/>
                <w:szCs w:val="24"/>
                <w:lang w:eastAsia="ru-RU" w:bidi="ru-RU"/>
              </w:rPr>
            </w:pPr>
            <w:r w:rsidRPr="004C5D45">
              <w:rPr>
                <w:rFonts w:ascii="Times New Roman" w:eastAsia="Courier New" w:hAnsi="Times New Roman" w:cs="Times New Roman"/>
                <w:color w:val="000000"/>
                <w:sz w:val="24"/>
                <w:szCs w:val="24"/>
                <w:lang w:eastAsia="ru-RU" w:bidi="ru-RU"/>
              </w:rPr>
              <w:t>2 часа</w:t>
            </w:r>
          </w:p>
        </w:tc>
      </w:tr>
    </w:tbl>
    <w:p w:rsidR="004C5D45" w:rsidRPr="004C5D45" w:rsidRDefault="004C5D45" w:rsidP="004C5D45">
      <w:pPr>
        <w:widowControl w:val="0"/>
        <w:spacing w:after="0" w:line="240" w:lineRule="auto"/>
        <w:rPr>
          <w:rFonts w:ascii="Courier New" w:eastAsia="Courier New" w:hAnsi="Courier New" w:cs="Courier New"/>
          <w:color w:val="000000"/>
          <w:sz w:val="24"/>
          <w:szCs w:val="24"/>
          <w:lang w:eastAsia="ru-RU" w:bidi="ru-RU"/>
        </w:rPr>
      </w:pP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p>
    <w:p w:rsidR="004C5D45" w:rsidRPr="004C5D45" w:rsidRDefault="004C5D45" w:rsidP="004C5D45">
      <w:pPr>
        <w:spacing w:after="0" w:line="240" w:lineRule="auto"/>
        <w:ind w:firstLine="709"/>
        <w:jc w:val="both"/>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 xml:space="preserve">            </w:t>
      </w:r>
    </w:p>
    <w:p w:rsidR="004C5D45" w:rsidRPr="004C5D45" w:rsidRDefault="004C5D45" w:rsidP="004C5D45">
      <w:pPr>
        <w:spacing w:after="0" w:line="240" w:lineRule="auto"/>
        <w:ind w:firstLine="709"/>
        <w:jc w:val="center"/>
        <w:rPr>
          <w:rFonts w:ascii="Times New Roman" w:eastAsia="Times New Roman" w:hAnsi="Times New Roman" w:cs="Times New Roman"/>
          <w:sz w:val="28"/>
          <w:szCs w:val="28"/>
          <w:lang w:eastAsia="ru-RU"/>
        </w:rPr>
      </w:pPr>
      <w:r w:rsidRPr="004C5D45">
        <w:rPr>
          <w:rFonts w:ascii="Times New Roman" w:eastAsia="Times New Roman" w:hAnsi="Times New Roman" w:cs="Times New Roman"/>
          <w:sz w:val="28"/>
          <w:szCs w:val="28"/>
          <w:lang w:eastAsia="ru-RU"/>
        </w:rPr>
        <w:t>_______________________</w:t>
      </w:r>
    </w:p>
    <w:p w:rsidR="00F720D5" w:rsidRDefault="00F720D5">
      <w:bookmarkStart w:id="1" w:name="_GoBack"/>
      <w:bookmarkEnd w:id="1"/>
    </w:p>
    <w:sectPr w:rsidR="00F720D5" w:rsidSect="00153CB9">
      <w:headerReference w:type="default" r:id="rId7"/>
      <w:pgSz w:w="11906" w:h="16838"/>
      <w:pgMar w:top="1134" w:right="567" w:bottom="1134" w:left="1701"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46B" w:rsidRDefault="00A4646B" w:rsidP="002E5BC2">
      <w:pPr>
        <w:spacing w:after="0" w:line="240" w:lineRule="auto"/>
      </w:pPr>
      <w:r>
        <w:separator/>
      </w:r>
    </w:p>
  </w:endnote>
  <w:endnote w:type="continuationSeparator" w:id="0">
    <w:p w:rsidR="00A4646B" w:rsidRDefault="00A4646B" w:rsidP="002E5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46B" w:rsidRDefault="00A4646B" w:rsidP="002E5BC2">
      <w:pPr>
        <w:spacing w:after="0" w:line="240" w:lineRule="auto"/>
      </w:pPr>
      <w:r>
        <w:separator/>
      </w:r>
    </w:p>
  </w:footnote>
  <w:footnote w:type="continuationSeparator" w:id="0">
    <w:p w:rsidR="00A4646B" w:rsidRDefault="00A4646B" w:rsidP="002E5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46956"/>
      <w:docPartObj>
        <w:docPartGallery w:val="Page Numbers (Top of Page)"/>
        <w:docPartUnique/>
      </w:docPartObj>
    </w:sdtPr>
    <w:sdtContent>
      <w:p w:rsidR="00AD5906" w:rsidRDefault="00A4646B">
        <w:pPr>
          <w:pStyle w:val="a3"/>
          <w:jc w:val="center"/>
          <w:rPr>
            <w:lang w:val="en-US"/>
          </w:rPr>
        </w:pPr>
      </w:p>
      <w:p w:rsidR="00075BAB" w:rsidRDefault="002E5BC2">
        <w:pPr>
          <w:pStyle w:val="a3"/>
          <w:jc w:val="center"/>
        </w:pPr>
        <w:r>
          <w:fldChar w:fldCharType="begin"/>
        </w:r>
        <w:r w:rsidR="004C5D45">
          <w:instrText xml:space="preserve"> PAGE   \* MERGEFORMAT </w:instrText>
        </w:r>
        <w:r>
          <w:fldChar w:fldCharType="separate"/>
        </w:r>
        <w:r w:rsidR="00572F06">
          <w:rPr>
            <w:noProof/>
          </w:rPr>
          <w:t>10</w:t>
        </w:r>
        <w:r>
          <w:rPr>
            <w:noProof/>
          </w:rPr>
          <w:fldChar w:fldCharType="end"/>
        </w:r>
      </w:p>
    </w:sdtContent>
  </w:sdt>
  <w:p w:rsidR="00075BAB" w:rsidRDefault="00A4646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E5500"/>
    <w:rsid w:val="002E5BC2"/>
    <w:rsid w:val="004C5D45"/>
    <w:rsid w:val="00572F06"/>
    <w:rsid w:val="008E5500"/>
    <w:rsid w:val="00A4646B"/>
    <w:rsid w:val="00F72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5D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5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5D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5D4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3239&amp;dst=100293"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3556</Words>
  <Characters>20271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user_mb</cp:lastModifiedBy>
  <cp:revision>3</cp:revision>
  <cp:lastPrinted>2025-04-14T02:39:00Z</cp:lastPrinted>
  <dcterms:created xsi:type="dcterms:W3CDTF">2025-04-14T02:38:00Z</dcterms:created>
  <dcterms:modified xsi:type="dcterms:W3CDTF">2025-04-14T03:39:00Z</dcterms:modified>
</cp:coreProperties>
</file>