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3D92" w:rsidRPr="007F567B" w:rsidRDefault="005F3CD5" w:rsidP="007F56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</w:t>
      </w:r>
    </w:p>
    <w:p w:rsidR="005F3CD5" w:rsidRDefault="005F3CD5" w:rsidP="007F56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7F567B" w:rsidRPr="007F567B">
        <w:rPr>
          <w:rFonts w:ascii="Times New Roman" w:hAnsi="Times New Roman" w:cs="Times New Roman"/>
          <w:sz w:val="28"/>
          <w:szCs w:val="28"/>
        </w:rPr>
        <w:t xml:space="preserve"> реализации муниципальной программы</w:t>
      </w:r>
    </w:p>
    <w:p w:rsidR="007F567B" w:rsidRDefault="007F567B" w:rsidP="007F56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F567B">
        <w:rPr>
          <w:rFonts w:ascii="Times New Roman" w:hAnsi="Times New Roman" w:cs="Times New Roman"/>
          <w:sz w:val="28"/>
          <w:szCs w:val="28"/>
        </w:rPr>
        <w:t xml:space="preserve"> «Развитие общественного здоровья</w:t>
      </w:r>
      <w:r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Ребрихинском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районе»</w:t>
      </w:r>
    </w:p>
    <w:p w:rsidR="005F3CD5" w:rsidRDefault="005F3CD5" w:rsidP="007F56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201C6" w:rsidRPr="00F201C6" w:rsidRDefault="00F201C6" w:rsidP="00F201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01C6">
        <w:rPr>
          <w:rFonts w:ascii="Times New Roman" w:hAnsi="Times New Roman" w:cs="Times New Roman"/>
          <w:sz w:val="28"/>
          <w:szCs w:val="28"/>
        </w:rPr>
        <w:t xml:space="preserve">Муниципальная программа «Развитие общественного здоровья в </w:t>
      </w:r>
      <w:proofErr w:type="spellStart"/>
      <w:r w:rsidRPr="00F201C6">
        <w:rPr>
          <w:rFonts w:ascii="Times New Roman" w:hAnsi="Times New Roman" w:cs="Times New Roman"/>
          <w:sz w:val="28"/>
          <w:szCs w:val="28"/>
        </w:rPr>
        <w:t>Ребрихинском</w:t>
      </w:r>
      <w:proofErr w:type="spellEnd"/>
      <w:r w:rsidRPr="00F201C6">
        <w:rPr>
          <w:rFonts w:ascii="Times New Roman" w:hAnsi="Times New Roman" w:cs="Times New Roman"/>
          <w:sz w:val="28"/>
          <w:szCs w:val="28"/>
        </w:rPr>
        <w:t xml:space="preserve"> районе» на 2021-2025 годы утверждена постановлением Администрации района от 31.03.2021 № 172. </w:t>
      </w:r>
    </w:p>
    <w:p w:rsidR="00F201C6" w:rsidRPr="00F201C6" w:rsidRDefault="005F3CD5" w:rsidP="00F201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201C6" w:rsidRPr="00F201C6">
        <w:rPr>
          <w:rFonts w:ascii="Times New Roman" w:hAnsi="Times New Roman" w:cs="Times New Roman"/>
          <w:sz w:val="28"/>
          <w:szCs w:val="28"/>
        </w:rPr>
        <w:t>Для достижения целевых показателей разработаны районные проекты:</w:t>
      </w:r>
    </w:p>
    <w:p w:rsidR="00F201C6" w:rsidRPr="00F201C6" w:rsidRDefault="00F201C6" w:rsidP="005F3CD5">
      <w:pPr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F201C6">
        <w:rPr>
          <w:rFonts w:ascii="Times New Roman" w:hAnsi="Times New Roman" w:cs="Times New Roman"/>
          <w:sz w:val="28"/>
          <w:szCs w:val="28"/>
        </w:rPr>
        <w:t xml:space="preserve">- «Школа </w:t>
      </w:r>
      <w:proofErr w:type="gramStart"/>
      <w:r w:rsidRPr="00F201C6">
        <w:rPr>
          <w:rFonts w:ascii="Times New Roman" w:hAnsi="Times New Roman" w:cs="Times New Roman"/>
          <w:sz w:val="28"/>
          <w:szCs w:val="28"/>
        </w:rPr>
        <w:t>ответственного</w:t>
      </w:r>
      <w:proofErr w:type="gramEnd"/>
      <w:r w:rsidRPr="00F201C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201C6">
        <w:rPr>
          <w:rFonts w:ascii="Times New Roman" w:hAnsi="Times New Roman" w:cs="Times New Roman"/>
          <w:sz w:val="28"/>
          <w:szCs w:val="28"/>
        </w:rPr>
        <w:t>родительства</w:t>
      </w:r>
      <w:proofErr w:type="spellEnd"/>
      <w:r w:rsidRPr="00F201C6">
        <w:rPr>
          <w:rFonts w:ascii="Times New Roman" w:hAnsi="Times New Roman" w:cs="Times New Roman"/>
          <w:sz w:val="28"/>
          <w:szCs w:val="28"/>
        </w:rPr>
        <w:t>»;</w:t>
      </w:r>
    </w:p>
    <w:p w:rsidR="00F201C6" w:rsidRPr="00F201C6" w:rsidRDefault="00F201C6" w:rsidP="005F3CD5">
      <w:pPr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F201C6">
        <w:rPr>
          <w:rFonts w:ascii="Times New Roman" w:hAnsi="Times New Roman" w:cs="Times New Roman"/>
          <w:sz w:val="28"/>
          <w:szCs w:val="28"/>
        </w:rPr>
        <w:t>- «Спорт – норма жизни»;</w:t>
      </w:r>
    </w:p>
    <w:p w:rsidR="00F201C6" w:rsidRPr="00F201C6" w:rsidRDefault="00F201C6" w:rsidP="005F3CD5">
      <w:pPr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F201C6">
        <w:rPr>
          <w:rFonts w:ascii="Times New Roman" w:hAnsi="Times New Roman" w:cs="Times New Roman"/>
          <w:sz w:val="28"/>
          <w:szCs w:val="28"/>
        </w:rPr>
        <w:t>- «Школа молодой матери»;</w:t>
      </w:r>
    </w:p>
    <w:p w:rsidR="00F201C6" w:rsidRPr="00F201C6" w:rsidRDefault="00F201C6" w:rsidP="005F3CD5">
      <w:pPr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F201C6">
        <w:rPr>
          <w:rFonts w:ascii="Times New Roman" w:hAnsi="Times New Roman" w:cs="Times New Roman"/>
          <w:sz w:val="28"/>
          <w:szCs w:val="28"/>
        </w:rPr>
        <w:t>- «Здоровый район – здоровый регион»;</w:t>
      </w:r>
    </w:p>
    <w:p w:rsidR="00F201C6" w:rsidRPr="00F201C6" w:rsidRDefault="00F201C6" w:rsidP="005F3CD5">
      <w:pPr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F201C6">
        <w:rPr>
          <w:rFonts w:ascii="Times New Roman" w:hAnsi="Times New Roman" w:cs="Times New Roman"/>
          <w:sz w:val="28"/>
          <w:szCs w:val="28"/>
        </w:rPr>
        <w:t>- «Полезные привычки – полезные навыки»;</w:t>
      </w:r>
    </w:p>
    <w:p w:rsidR="00F201C6" w:rsidRPr="00F201C6" w:rsidRDefault="00F201C6" w:rsidP="005F3CD5">
      <w:pPr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F201C6">
        <w:rPr>
          <w:rFonts w:ascii="Times New Roman" w:hAnsi="Times New Roman" w:cs="Times New Roman"/>
          <w:sz w:val="28"/>
          <w:szCs w:val="28"/>
        </w:rPr>
        <w:t>- «Здоровое старшее поколение».</w:t>
      </w:r>
    </w:p>
    <w:p w:rsidR="00F201C6" w:rsidRPr="00F201C6" w:rsidRDefault="00F201C6" w:rsidP="00F201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01C6">
        <w:rPr>
          <w:rFonts w:ascii="Times New Roman" w:hAnsi="Times New Roman" w:cs="Times New Roman"/>
          <w:sz w:val="28"/>
          <w:szCs w:val="28"/>
        </w:rPr>
        <w:t xml:space="preserve">В рамках проекта </w:t>
      </w:r>
      <w:r w:rsidRPr="00076616">
        <w:rPr>
          <w:rFonts w:ascii="Times New Roman" w:hAnsi="Times New Roman" w:cs="Times New Roman"/>
          <w:b/>
          <w:sz w:val="28"/>
          <w:szCs w:val="28"/>
        </w:rPr>
        <w:t xml:space="preserve">«Школа ответственного </w:t>
      </w:r>
      <w:proofErr w:type="spellStart"/>
      <w:r w:rsidRPr="00076616">
        <w:rPr>
          <w:rFonts w:ascii="Times New Roman" w:hAnsi="Times New Roman" w:cs="Times New Roman"/>
          <w:b/>
          <w:sz w:val="28"/>
          <w:szCs w:val="28"/>
        </w:rPr>
        <w:t>родительства</w:t>
      </w:r>
      <w:proofErr w:type="spellEnd"/>
      <w:r w:rsidRPr="00076616">
        <w:rPr>
          <w:rFonts w:ascii="Times New Roman" w:hAnsi="Times New Roman" w:cs="Times New Roman"/>
          <w:b/>
          <w:sz w:val="28"/>
          <w:szCs w:val="28"/>
        </w:rPr>
        <w:t>»</w:t>
      </w:r>
      <w:r w:rsidRPr="00F201C6">
        <w:rPr>
          <w:rFonts w:ascii="Times New Roman" w:hAnsi="Times New Roman" w:cs="Times New Roman"/>
          <w:sz w:val="28"/>
          <w:szCs w:val="28"/>
        </w:rPr>
        <w:t xml:space="preserve"> создано 8 семейных клубов, в которых участвует 150 человек. В рамках работы клубов проводятся семейные праздники, спортивные семейные эстафеты, для многодетных семей и семей, находящихся в трудной жизненной ситуации, осуществляются консультации по вопросам воспитания детей. За отчетный период было проведено 48 праздничных мероприятий, посвященных Дню отца, Дню защиты детей, Дню семьи, любви и верности, в которых приняли участие 960 человек, участников семейных</w:t>
      </w:r>
      <w:r w:rsidR="00076616">
        <w:rPr>
          <w:rFonts w:ascii="Times New Roman" w:hAnsi="Times New Roman" w:cs="Times New Roman"/>
          <w:sz w:val="28"/>
          <w:szCs w:val="28"/>
        </w:rPr>
        <w:t xml:space="preserve"> клубов. Консультацию получили 11</w:t>
      </w:r>
      <w:r w:rsidRPr="00F201C6">
        <w:rPr>
          <w:rFonts w:ascii="Times New Roman" w:hAnsi="Times New Roman" w:cs="Times New Roman"/>
          <w:sz w:val="28"/>
          <w:szCs w:val="28"/>
        </w:rPr>
        <w:t xml:space="preserve"> семей.</w:t>
      </w:r>
    </w:p>
    <w:p w:rsidR="00E60C94" w:rsidRDefault="00F201C6" w:rsidP="00E60C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01C6">
        <w:rPr>
          <w:rFonts w:ascii="Times New Roman" w:hAnsi="Times New Roman" w:cs="Times New Roman"/>
          <w:sz w:val="28"/>
          <w:szCs w:val="28"/>
        </w:rPr>
        <w:t xml:space="preserve">В библиотеках района оформлены тематические книжные выставки: «Трудное счастье быть родителями», «Формула семейного счастья», «Как воспитывать ребенка?», «Цветы жизни. Воспитание ребенка в семье». На сайте </w:t>
      </w:r>
      <w:proofErr w:type="spellStart"/>
      <w:r w:rsidRPr="00F201C6">
        <w:rPr>
          <w:rFonts w:ascii="Times New Roman" w:hAnsi="Times New Roman" w:cs="Times New Roman"/>
          <w:sz w:val="28"/>
          <w:szCs w:val="28"/>
        </w:rPr>
        <w:t>Ребрихинской</w:t>
      </w:r>
      <w:proofErr w:type="spellEnd"/>
      <w:r w:rsidRPr="00F201C6">
        <w:rPr>
          <w:rFonts w:ascii="Times New Roman" w:hAnsi="Times New Roman" w:cs="Times New Roman"/>
          <w:sz w:val="28"/>
          <w:szCs w:val="28"/>
        </w:rPr>
        <w:t xml:space="preserve"> библиотеки, в разделе «Планета детства», оформлены виртуальные книжные выставки для семейного чтения: «Детская книга на пьедестале почета», «С книгой открываем мир», «Здоровым быть здорово».</w:t>
      </w:r>
    </w:p>
    <w:p w:rsidR="008A58C3" w:rsidRDefault="008A58C3" w:rsidP="00E60C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2022 году начал реализацию социальный проект «Многодетное счастье», который направлен на совершенствование совместного активного отдыха многодетных семей с детьми посредством вовлечения всех членов семьи в социокультурные, спортивные мероприятия. По окончании проекта планируется привлечь 150 многодетных семей в </w:t>
      </w:r>
      <w:r w:rsidR="0065688D">
        <w:rPr>
          <w:rFonts w:ascii="Times New Roman" w:hAnsi="Times New Roman" w:cs="Times New Roman"/>
          <w:sz w:val="28"/>
          <w:szCs w:val="28"/>
        </w:rPr>
        <w:t xml:space="preserve">совместный досуг, что составляет 40% от общего количества многодетных семей, проживающих на территории </w:t>
      </w:r>
      <w:proofErr w:type="spellStart"/>
      <w:r w:rsidR="0065688D">
        <w:rPr>
          <w:rFonts w:ascii="Times New Roman" w:hAnsi="Times New Roman" w:cs="Times New Roman"/>
          <w:sz w:val="28"/>
          <w:szCs w:val="28"/>
        </w:rPr>
        <w:t>Ребрихинского</w:t>
      </w:r>
      <w:proofErr w:type="spellEnd"/>
      <w:r w:rsidR="0065688D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F201C6" w:rsidRPr="00F201C6" w:rsidRDefault="00F201C6" w:rsidP="0065688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01C6">
        <w:rPr>
          <w:rFonts w:ascii="Times New Roman" w:hAnsi="Times New Roman" w:cs="Times New Roman"/>
          <w:sz w:val="28"/>
          <w:szCs w:val="28"/>
        </w:rPr>
        <w:t xml:space="preserve">Проект </w:t>
      </w:r>
      <w:r w:rsidRPr="00076616">
        <w:rPr>
          <w:rFonts w:ascii="Times New Roman" w:hAnsi="Times New Roman" w:cs="Times New Roman"/>
          <w:b/>
          <w:sz w:val="28"/>
          <w:szCs w:val="28"/>
        </w:rPr>
        <w:t>«Спорт – норма жизни»</w:t>
      </w:r>
      <w:r w:rsidRPr="00F201C6">
        <w:rPr>
          <w:rFonts w:ascii="Times New Roman" w:hAnsi="Times New Roman" w:cs="Times New Roman"/>
          <w:sz w:val="28"/>
          <w:szCs w:val="28"/>
        </w:rPr>
        <w:t xml:space="preserve"> способствует повышению уровня обеспеченности граждан спортивными сооружениями и увеличению доли жителей района, занимающихся спортом.</w:t>
      </w:r>
    </w:p>
    <w:p w:rsidR="000A31B7" w:rsidRDefault="0065688D" w:rsidP="0065688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2022 году</w:t>
      </w:r>
      <w:r w:rsidR="00F201C6" w:rsidRPr="00F201C6">
        <w:rPr>
          <w:rFonts w:ascii="Times New Roman" w:hAnsi="Times New Roman" w:cs="Times New Roman"/>
          <w:sz w:val="28"/>
          <w:szCs w:val="28"/>
        </w:rPr>
        <w:t xml:space="preserve"> на лыжной базе, в спортивных зал</w:t>
      </w:r>
      <w:r>
        <w:rPr>
          <w:rFonts w:ascii="Times New Roman" w:hAnsi="Times New Roman" w:cs="Times New Roman"/>
          <w:sz w:val="28"/>
          <w:szCs w:val="28"/>
        </w:rPr>
        <w:t xml:space="preserve">ах образовательных организаций проведены ремонтные работы для создания благоприятных условий к занятиям физической культурой и спортом. </w:t>
      </w:r>
    </w:p>
    <w:p w:rsidR="000A31B7" w:rsidRDefault="000A31B7" w:rsidP="0065688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рамках ремонта социально значимых объектов начался ремонт стадиона «Старт». За 2 года на эти цели направят 60,0 миллионов рублей, из них 16,5 миллионов поступят из краевого бюджета в этом году.</w:t>
      </w:r>
    </w:p>
    <w:p w:rsidR="000A31B7" w:rsidRDefault="000A31B7" w:rsidP="0065688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текущем году строители выполнят большую часть подготовительных работ и отремонтируют трибуны. В 2023 году к октябрю сдадут в эксплуатацию полноразмерное футбольное поле с искусственным покрытием, смонтируют современные беговые дорожки, построят две новые волейбольные, а также баскетбольную, городошную площадки и площадку для пляжного волейбола.</w:t>
      </w:r>
    </w:p>
    <w:p w:rsidR="00CF1C10" w:rsidRDefault="00CF1C10" w:rsidP="0065688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проекта «Модернизация школьных систем образования» капитально ремонтируют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Ребрихинскую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Станционно-Ребрихинскую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школы, в которых предусмотрен ремонт спортивных залов с последующим  обеспечением их спортивным инвентарем.</w:t>
      </w:r>
    </w:p>
    <w:p w:rsidR="00CF1C10" w:rsidRDefault="00CF1C10" w:rsidP="0065688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1C10">
        <w:rPr>
          <w:rFonts w:ascii="Times New Roman" w:hAnsi="Times New Roman" w:cs="Times New Roman"/>
          <w:sz w:val="28"/>
          <w:szCs w:val="28"/>
        </w:rPr>
        <w:t xml:space="preserve">В рамках поддержки местных инициатив построено 4 спортивных </w:t>
      </w:r>
      <w:r>
        <w:rPr>
          <w:rFonts w:ascii="Times New Roman" w:hAnsi="Times New Roman" w:cs="Times New Roman"/>
          <w:sz w:val="28"/>
          <w:szCs w:val="28"/>
        </w:rPr>
        <w:t xml:space="preserve">и игровых </w:t>
      </w:r>
      <w:r w:rsidRPr="00CF1C10">
        <w:rPr>
          <w:rFonts w:ascii="Times New Roman" w:hAnsi="Times New Roman" w:cs="Times New Roman"/>
          <w:sz w:val="28"/>
          <w:szCs w:val="28"/>
        </w:rPr>
        <w:t xml:space="preserve">площадки в селах: </w:t>
      </w:r>
      <w:proofErr w:type="spellStart"/>
      <w:r w:rsidRPr="00CF1C10">
        <w:rPr>
          <w:rFonts w:ascii="Times New Roman" w:hAnsi="Times New Roman" w:cs="Times New Roman"/>
          <w:sz w:val="28"/>
          <w:szCs w:val="28"/>
        </w:rPr>
        <w:t>Рожнев</w:t>
      </w:r>
      <w:proofErr w:type="spellEnd"/>
      <w:r w:rsidRPr="00CF1C10">
        <w:rPr>
          <w:rFonts w:ascii="Times New Roman" w:hAnsi="Times New Roman" w:cs="Times New Roman"/>
          <w:sz w:val="28"/>
          <w:szCs w:val="28"/>
        </w:rPr>
        <w:t xml:space="preserve"> Лог, Ворониха, </w:t>
      </w:r>
      <w:proofErr w:type="spellStart"/>
      <w:r w:rsidRPr="00CF1C10">
        <w:rPr>
          <w:rFonts w:ascii="Times New Roman" w:hAnsi="Times New Roman" w:cs="Times New Roman"/>
          <w:sz w:val="28"/>
          <w:szCs w:val="28"/>
        </w:rPr>
        <w:t>Усть-Мосиха</w:t>
      </w:r>
      <w:proofErr w:type="spellEnd"/>
      <w:r w:rsidRPr="00CF1C10">
        <w:rPr>
          <w:rFonts w:ascii="Times New Roman" w:hAnsi="Times New Roman" w:cs="Times New Roman"/>
          <w:sz w:val="28"/>
          <w:szCs w:val="28"/>
        </w:rPr>
        <w:t>, Ребриха, отремонтирован спортивный зал в с</w:t>
      </w:r>
      <w:proofErr w:type="gramStart"/>
      <w:r w:rsidRPr="00CF1C10">
        <w:rPr>
          <w:rFonts w:ascii="Times New Roman" w:hAnsi="Times New Roman" w:cs="Times New Roman"/>
          <w:sz w:val="28"/>
          <w:szCs w:val="28"/>
        </w:rPr>
        <w:t>.Я</w:t>
      </w:r>
      <w:proofErr w:type="gramEnd"/>
      <w:r w:rsidRPr="00CF1C10">
        <w:rPr>
          <w:rFonts w:ascii="Times New Roman" w:hAnsi="Times New Roman" w:cs="Times New Roman"/>
          <w:sz w:val="28"/>
          <w:szCs w:val="28"/>
        </w:rPr>
        <w:t>сная Поляна.</w:t>
      </w:r>
    </w:p>
    <w:p w:rsidR="000A31B7" w:rsidRDefault="00CF1C10" w:rsidP="00CF1C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Ребрихинском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 систематически занимаются физической культурой и спортом 10452 человека</w:t>
      </w:r>
      <w:r w:rsidR="000C0C58">
        <w:rPr>
          <w:rFonts w:ascii="Times New Roman" w:hAnsi="Times New Roman" w:cs="Times New Roman"/>
          <w:sz w:val="28"/>
          <w:szCs w:val="28"/>
        </w:rPr>
        <w:t xml:space="preserve"> по 21 виду спорта</w:t>
      </w:r>
      <w:r>
        <w:rPr>
          <w:rFonts w:ascii="Times New Roman" w:hAnsi="Times New Roman" w:cs="Times New Roman"/>
          <w:sz w:val="28"/>
          <w:szCs w:val="28"/>
        </w:rPr>
        <w:t>, что составляет 50,7% от общего количества жителей. Для достижения такого результата применя</w:t>
      </w:r>
      <w:r w:rsidR="000C0C58">
        <w:rPr>
          <w:rFonts w:ascii="Times New Roman" w:hAnsi="Times New Roman" w:cs="Times New Roman"/>
          <w:sz w:val="28"/>
          <w:szCs w:val="28"/>
        </w:rPr>
        <w:t>ются различные направления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F201C6" w:rsidRDefault="00CF1C10" w:rsidP="0065688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развитие Всероссийского физкультурно-спортивного комплекса «Готов к труду и обороне». </w:t>
      </w:r>
      <w:r w:rsidR="00F201C6" w:rsidRPr="00F201C6">
        <w:rPr>
          <w:rFonts w:ascii="Times New Roman" w:hAnsi="Times New Roman" w:cs="Times New Roman"/>
          <w:sz w:val="28"/>
          <w:szCs w:val="28"/>
        </w:rPr>
        <w:t>На  сегодняшний день  в автоматизированной информационной си</w:t>
      </w:r>
      <w:r>
        <w:rPr>
          <w:rFonts w:ascii="Times New Roman" w:hAnsi="Times New Roman" w:cs="Times New Roman"/>
          <w:sz w:val="28"/>
          <w:szCs w:val="28"/>
        </w:rPr>
        <w:t>стеме  ГТО зарегистрирован 1921</w:t>
      </w:r>
      <w:r w:rsidR="00F201C6" w:rsidRPr="00F201C6">
        <w:rPr>
          <w:rFonts w:ascii="Times New Roman" w:hAnsi="Times New Roman" w:cs="Times New Roman"/>
          <w:sz w:val="28"/>
          <w:szCs w:val="28"/>
        </w:rPr>
        <w:t xml:space="preserve"> житель </w:t>
      </w:r>
      <w:proofErr w:type="spellStart"/>
      <w:r w:rsidR="00F201C6" w:rsidRPr="00F201C6">
        <w:rPr>
          <w:rFonts w:ascii="Times New Roman" w:hAnsi="Times New Roman" w:cs="Times New Roman"/>
          <w:sz w:val="28"/>
          <w:szCs w:val="28"/>
        </w:rPr>
        <w:t>Ребрихинского</w:t>
      </w:r>
      <w:proofErr w:type="spellEnd"/>
      <w:r w:rsidR="00F201C6" w:rsidRPr="00F201C6">
        <w:rPr>
          <w:rFonts w:ascii="Times New Roman" w:hAnsi="Times New Roman" w:cs="Times New Roman"/>
          <w:sz w:val="28"/>
          <w:szCs w:val="28"/>
        </w:rPr>
        <w:t xml:space="preserve"> района из разных возрастных ка</w:t>
      </w:r>
      <w:r>
        <w:rPr>
          <w:rFonts w:ascii="Times New Roman" w:hAnsi="Times New Roman" w:cs="Times New Roman"/>
          <w:sz w:val="28"/>
          <w:szCs w:val="28"/>
        </w:rPr>
        <w:t>тегорий, прошли тестовое испытание - 1217</w:t>
      </w:r>
      <w:r w:rsidR="00F201C6" w:rsidRPr="00F201C6">
        <w:rPr>
          <w:rFonts w:ascii="Times New Roman" w:hAnsi="Times New Roman" w:cs="Times New Roman"/>
          <w:sz w:val="28"/>
          <w:szCs w:val="28"/>
        </w:rPr>
        <w:t xml:space="preserve"> человек. Для осуществления доступности к занятиям физической культурой и спортом на стадионе «Старт» установлена площадка ГТО, которая пользуется спросом у детей и подростков</w:t>
      </w:r>
      <w:r w:rsidR="00B57862">
        <w:rPr>
          <w:rFonts w:ascii="Times New Roman" w:hAnsi="Times New Roman" w:cs="Times New Roman"/>
          <w:sz w:val="28"/>
          <w:szCs w:val="28"/>
        </w:rPr>
        <w:t xml:space="preserve">. По результатам сдачи норм ГТО </w:t>
      </w:r>
      <w:proofErr w:type="spellStart"/>
      <w:r w:rsidR="00B57862">
        <w:rPr>
          <w:rFonts w:ascii="Times New Roman" w:hAnsi="Times New Roman" w:cs="Times New Roman"/>
          <w:sz w:val="28"/>
          <w:szCs w:val="28"/>
        </w:rPr>
        <w:t>Ребрихинский</w:t>
      </w:r>
      <w:proofErr w:type="spellEnd"/>
      <w:r w:rsidR="00B57862">
        <w:rPr>
          <w:rFonts w:ascii="Times New Roman" w:hAnsi="Times New Roman" w:cs="Times New Roman"/>
          <w:sz w:val="28"/>
          <w:szCs w:val="28"/>
        </w:rPr>
        <w:t xml:space="preserve"> район стабильно занимает позицию в троке лучших по Алтайскому краю;</w:t>
      </w:r>
    </w:p>
    <w:p w:rsidR="00CF1C10" w:rsidRDefault="00CF1C10" w:rsidP="0065688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развитие корпоративного спорт</w:t>
      </w:r>
      <w:r w:rsidR="00076616">
        <w:rPr>
          <w:rFonts w:ascii="Times New Roman" w:hAnsi="Times New Roman" w:cs="Times New Roman"/>
          <w:sz w:val="28"/>
          <w:szCs w:val="28"/>
        </w:rPr>
        <w:t>а, в рамках которого проводятся</w:t>
      </w:r>
      <w:r>
        <w:rPr>
          <w:rFonts w:ascii="Times New Roman" w:hAnsi="Times New Roman" w:cs="Times New Roman"/>
          <w:sz w:val="28"/>
          <w:szCs w:val="28"/>
        </w:rPr>
        <w:t xml:space="preserve"> Спартакиады для</w:t>
      </w:r>
      <w:r w:rsidR="00076616">
        <w:rPr>
          <w:rFonts w:ascii="Times New Roman" w:hAnsi="Times New Roman" w:cs="Times New Roman"/>
          <w:sz w:val="28"/>
          <w:szCs w:val="28"/>
        </w:rPr>
        <w:t xml:space="preserve"> ветеранов</w:t>
      </w:r>
      <w:r>
        <w:rPr>
          <w:rFonts w:ascii="Times New Roman" w:hAnsi="Times New Roman" w:cs="Times New Roman"/>
          <w:sz w:val="28"/>
          <w:szCs w:val="28"/>
        </w:rPr>
        <w:t xml:space="preserve">, муниципальных служащих, депутатов, работников сельского хозяйства, молодежи. Охват </w:t>
      </w:r>
      <w:r w:rsidR="000C0C58">
        <w:rPr>
          <w:rFonts w:ascii="Times New Roman" w:hAnsi="Times New Roman" w:cs="Times New Roman"/>
          <w:sz w:val="28"/>
          <w:szCs w:val="28"/>
        </w:rPr>
        <w:t>этим видом спорта составил около 1000 человек;</w:t>
      </w:r>
    </w:p>
    <w:p w:rsidR="000C0C58" w:rsidRDefault="000C0C58" w:rsidP="0065688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развитие школьног</w:t>
      </w:r>
      <w:r w:rsidR="00FF4D8E">
        <w:rPr>
          <w:rFonts w:ascii="Times New Roman" w:hAnsi="Times New Roman" w:cs="Times New Roman"/>
          <w:sz w:val="28"/>
          <w:szCs w:val="28"/>
        </w:rPr>
        <w:t>о спорта, в рамках которого были организованы:</w:t>
      </w:r>
      <w:r>
        <w:rPr>
          <w:rFonts w:ascii="Times New Roman" w:hAnsi="Times New Roman" w:cs="Times New Roman"/>
          <w:sz w:val="28"/>
          <w:szCs w:val="28"/>
        </w:rPr>
        <w:t xml:space="preserve"> Спартакиада школьников по 12 видам спорта,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которой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приняли участие более 500 человек, обучающи</w:t>
      </w:r>
      <w:r w:rsidR="00FF4D8E">
        <w:rPr>
          <w:rFonts w:ascii="Times New Roman" w:hAnsi="Times New Roman" w:cs="Times New Roman"/>
          <w:sz w:val="28"/>
          <w:szCs w:val="28"/>
        </w:rPr>
        <w:t xml:space="preserve">хся образовательных организаций; </w:t>
      </w:r>
      <w:r>
        <w:rPr>
          <w:rFonts w:ascii="Times New Roman" w:hAnsi="Times New Roman" w:cs="Times New Roman"/>
          <w:sz w:val="28"/>
          <w:szCs w:val="28"/>
        </w:rPr>
        <w:t xml:space="preserve">Президентские спортивные игры, проходившие в </w:t>
      </w:r>
      <w:r w:rsidR="00FF4D8E">
        <w:rPr>
          <w:rFonts w:ascii="Times New Roman" w:hAnsi="Times New Roman" w:cs="Times New Roman"/>
          <w:sz w:val="28"/>
          <w:szCs w:val="28"/>
        </w:rPr>
        <w:t xml:space="preserve">12 раз в Ребрихе, в которых команда </w:t>
      </w:r>
      <w:proofErr w:type="spellStart"/>
      <w:r w:rsidR="00FF4D8E">
        <w:rPr>
          <w:rFonts w:ascii="Times New Roman" w:hAnsi="Times New Roman" w:cs="Times New Roman"/>
          <w:sz w:val="28"/>
          <w:szCs w:val="28"/>
        </w:rPr>
        <w:t>Ребрихинской</w:t>
      </w:r>
      <w:proofErr w:type="spellEnd"/>
      <w:r w:rsidR="00FF4D8E">
        <w:rPr>
          <w:rFonts w:ascii="Times New Roman" w:hAnsi="Times New Roman" w:cs="Times New Roman"/>
          <w:sz w:val="28"/>
          <w:szCs w:val="28"/>
        </w:rPr>
        <w:t xml:space="preserve"> СОШ заняла 5 место в общекомандном зачете и 1 место в юношеском волейбольном турнире;</w:t>
      </w:r>
    </w:p>
    <w:p w:rsidR="00FF4D8E" w:rsidRDefault="00FF4D8E" w:rsidP="0065688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 организация летнего отдыха детей: за летний период учащиеся образовательный организаций приняли участие в 41 спортивном мероприятии ре</w:t>
      </w:r>
      <w:r w:rsidR="00076616">
        <w:rPr>
          <w:rFonts w:ascii="Times New Roman" w:hAnsi="Times New Roman" w:cs="Times New Roman"/>
          <w:sz w:val="28"/>
          <w:szCs w:val="28"/>
        </w:rPr>
        <w:t>гионального и районного уровня</w:t>
      </w:r>
      <w:r>
        <w:rPr>
          <w:rFonts w:ascii="Times New Roman" w:hAnsi="Times New Roman" w:cs="Times New Roman"/>
          <w:sz w:val="28"/>
          <w:szCs w:val="28"/>
        </w:rPr>
        <w:t>; в рамках проекта «Будь занят!»</w:t>
      </w:r>
      <w:r w:rsidR="00EB7485">
        <w:rPr>
          <w:rFonts w:ascii="Times New Roman" w:hAnsi="Times New Roman" w:cs="Times New Roman"/>
          <w:sz w:val="28"/>
          <w:szCs w:val="28"/>
        </w:rPr>
        <w:t xml:space="preserve"> были организованы соревнования по дворовому футболу, в котором приняли участие 10 команд (в результате победу одержали: 1 место – </w:t>
      </w:r>
      <w:r w:rsidR="00EB7485">
        <w:rPr>
          <w:rFonts w:ascii="Times New Roman" w:hAnsi="Times New Roman" w:cs="Times New Roman"/>
          <w:sz w:val="28"/>
          <w:szCs w:val="28"/>
        </w:rPr>
        <w:lastRenderedPageBreak/>
        <w:t>команда Ребрихи, 2 место – команда станции Ребриха, 3 место – команда Подстепного);</w:t>
      </w:r>
      <w:proofErr w:type="gramEnd"/>
    </w:p>
    <w:p w:rsidR="00CF1C10" w:rsidRDefault="00076616" w:rsidP="00EB748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организация спортивной акции</w:t>
      </w:r>
      <w:r w:rsidR="00EB7485">
        <w:rPr>
          <w:rFonts w:ascii="Times New Roman" w:hAnsi="Times New Roman" w:cs="Times New Roman"/>
          <w:sz w:val="28"/>
          <w:szCs w:val="28"/>
        </w:rPr>
        <w:t xml:space="preserve"> за здоровый образ жизни «Спорт против наркотиков», в которой приняли участие 8 команд </w:t>
      </w:r>
      <w:r w:rsidR="00F948F2">
        <w:rPr>
          <w:rFonts w:ascii="Times New Roman" w:hAnsi="Times New Roman" w:cs="Times New Roman"/>
          <w:sz w:val="28"/>
          <w:szCs w:val="28"/>
        </w:rPr>
        <w:t>Алтайского края в лыжных гонках;</w:t>
      </w:r>
    </w:p>
    <w:p w:rsidR="00F948F2" w:rsidRDefault="00F948F2" w:rsidP="00F948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позиционирование спорта и высоких спортивных достижений. </w:t>
      </w:r>
      <w:r w:rsidRPr="00F948F2">
        <w:rPr>
          <w:rFonts w:ascii="Times New Roman" w:hAnsi="Times New Roman" w:cs="Times New Roman"/>
          <w:sz w:val="28"/>
          <w:szCs w:val="28"/>
        </w:rPr>
        <w:t>В этом году  проект «Герои с нашего двора» (в рамках федерального проекта «Детский спорт») реализуется и в нашем районе. Его главная цель  – показать и рассказать о юных чемпионах, которые живут рядом с нами. Показав детям достойны</w:t>
      </w:r>
      <w:r>
        <w:rPr>
          <w:rFonts w:ascii="Times New Roman" w:hAnsi="Times New Roman" w:cs="Times New Roman"/>
          <w:sz w:val="28"/>
          <w:szCs w:val="28"/>
        </w:rPr>
        <w:t xml:space="preserve">й пример, привлечь их в спорт. </w:t>
      </w:r>
      <w:r w:rsidRPr="00F948F2">
        <w:rPr>
          <w:rFonts w:ascii="Times New Roman" w:hAnsi="Times New Roman" w:cs="Times New Roman"/>
          <w:sz w:val="28"/>
          <w:szCs w:val="28"/>
        </w:rPr>
        <w:t>Баннеры с фотографиями спортсменов-земляков установлены на стадионе "Старт".</w:t>
      </w:r>
    </w:p>
    <w:p w:rsidR="00F201C6" w:rsidRDefault="00EB7485" w:rsidP="00EB748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Проект </w:t>
      </w:r>
      <w:r w:rsidRPr="00076616">
        <w:rPr>
          <w:rFonts w:ascii="Times New Roman" w:hAnsi="Times New Roman" w:cs="Times New Roman"/>
          <w:b/>
          <w:sz w:val="28"/>
          <w:szCs w:val="28"/>
        </w:rPr>
        <w:t>«Школа молодой матери»</w:t>
      </w:r>
      <w:r w:rsidR="004E7326">
        <w:rPr>
          <w:rFonts w:ascii="Times New Roman" w:hAnsi="Times New Roman" w:cs="Times New Roman"/>
          <w:sz w:val="28"/>
          <w:szCs w:val="28"/>
        </w:rPr>
        <w:t xml:space="preserve"> организован</w:t>
      </w:r>
      <w:r>
        <w:rPr>
          <w:rFonts w:ascii="Times New Roman" w:hAnsi="Times New Roman" w:cs="Times New Roman"/>
          <w:sz w:val="28"/>
          <w:szCs w:val="28"/>
        </w:rPr>
        <w:t xml:space="preserve"> и работает на базе женской консультации КГБУЗ «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Ребрихинская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ЦРБ»,</w:t>
      </w:r>
      <w:r w:rsidR="00F201C6" w:rsidRPr="00F201C6">
        <w:rPr>
          <w:rFonts w:ascii="Times New Roman" w:hAnsi="Times New Roman" w:cs="Times New Roman"/>
          <w:sz w:val="28"/>
          <w:szCs w:val="28"/>
        </w:rPr>
        <w:t xml:space="preserve"> основ</w:t>
      </w:r>
      <w:r w:rsidR="004E7326">
        <w:rPr>
          <w:rFonts w:ascii="Times New Roman" w:hAnsi="Times New Roman" w:cs="Times New Roman"/>
          <w:sz w:val="28"/>
          <w:szCs w:val="28"/>
        </w:rPr>
        <w:t>ной функцией которого является обучение молодых мам с участием врачей-гинекологов и  акушеров формированию внимательного отношения к своему здоровью, здоровью детей, обучение навыкам ухода за новорожденными, адаптации к родительским функциям, создание у женщин позитивного эмоционального фона и уверенности в благоприятном течении беременности и родов.</w:t>
      </w:r>
      <w:proofErr w:type="gramEnd"/>
    </w:p>
    <w:p w:rsidR="004E7326" w:rsidRDefault="00BB4C2A" w:rsidP="00EB748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2022 год 124 беременным женщинам (68 – обратились впервые)  было организовано психологическое консультирование. Из 22 женщин, находящихся на диспансерном учете с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невынашиванием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беременности, 10 закончились срочными родами, из 24 пациенток, состоящих на учете с бесплодием, 5 закончили беременность родами.</w:t>
      </w:r>
    </w:p>
    <w:p w:rsidR="00BB4C2A" w:rsidRDefault="00BB4C2A" w:rsidP="005602B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Молодежным Парламентом в рамках проекта «Школа молодой матери» был организован конкурс «Здоровое будущее», в котором приняли участие </w:t>
      </w:r>
      <w:r w:rsidR="005602BA">
        <w:rPr>
          <w:rFonts w:ascii="Times New Roman" w:hAnsi="Times New Roman" w:cs="Times New Roman"/>
          <w:sz w:val="28"/>
          <w:szCs w:val="28"/>
        </w:rPr>
        <w:t>девочки подросткового возраста, демонстрируя свои навыки для будущего материнства. В конкурсе приняли участие 100 человек.</w:t>
      </w:r>
    </w:p>
    <w:p w:rsidR="009E2C48" w:rsidRPr="009E2C48" w:rsidRDefault="00F201C6" w:rsidP="009E2C4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01C6">
        <w:rPr>
          <w:rFonts w:ascii="Times New Roman" w:hAnsi="Times New Roman" w:cs="Times New Roman"/>
          <w:sz w:val="28"/>
          <w:szCs w:val="28"/>
        </w:rPr>
        <w:t xml:space="preserve">С целью формирования мотивационно-ценностного отношения к здоровью и здоровому образу жизни у жителей </w:t>
      </w:r>
      <w:proofErr w:type="spellStart"/>
      <w:r w:rsidRPr="00F201C6">
        <w:rPr>
          <w:rFonts w:ascii="Times New Roman" w:hAnsi="Times New Roman" w:cs="Times New Roman"/>
          <w:sz w:val="28"/>
          <w:szCs w:val="28"/>
        </w:rPr>
        <w:t>Ребрихинского</w:t>
      </w:r>
      <w:proofErr w:type="spellEnd"/>
      <w:r w:rsidRPr="00F201C6">
        <w:rPr>
          <w:rFonts w:ascii="Times New Roman" w:hAnsi="Times New Roman" w:cs="Times New Roman"/>
          <w:sz w:val="28"/>
          <w:szCs w:val="28"/>
        </w:rPr>
        <w:t xml:space="preserve"> района разработан социальный проект </w:t>
      </w:r>
      <w:r w:rsidRPr="00076616">
        <w:rPr>
          <w:rFonts w:ascii="Times New Roman" w:hAnsi="Times New Roman" w:cs="Times New Roman"/>
          <w:b/>
          <w:sz w:val="28"/>
          <w:szCs w:val="28"/>
        </w:rPr>
        <w:t>«Здоровый район – здоровый регион»</w:t>
      </w:r>
      <w:r w:rsidRPr="00F201C6">
        <w:rPr>
          <w:rFonts w:ascii="Times New Roman" w:hAnsi="Times New Roman" w:cs="Times New Roman"/>
          <w:sz w:val="28"/>
          <w:szCs w:val="28"/>
        </w:rPr>
        <w:t>. В рамках проекта проведен комплекс мероприятий по пропаганде здорового образа жизни: размещена социальная реклама в местах массового скопления жителей района о формах и возможностях спортивного отдыха, на уличном мониторе осуществляется тра</w:t>
      </w:r>
      <w:r w:rsidR="005602BA">
        <w:rPr>
          <w:rFonts w:ascii="Times New Roman" w:hAnsi="Times New Roman" w:cs="Times New Roman"/>
          <w:sz w:val="28"/>
          <w:szCs w:val="28"/>
        </w:rPr>
        <w:t>нсляция  о здоровом питании.</w:t>
      </w:r>
      <w:r w:rsidR="00F948F2">
        <w:rPr>
          <w:rFonts w:ascii="Times New Roman" w:hAnsi="Times New Roman" w:cs="Times New Roman"/>
          <w:sz w:val="28"/>
          <w:szCs w:val="28"/>
        </w:rPr>
        <w:t xml:space="preserve"> В учреждениях культуры за 2022 год было организовано 219 мероприятий по здоровому образу жизни, в которых приняло участие 4000 человек, в том числе посвященные Всемирному дню здоровья. В образовательных организациях  в период с 21 по 25 марта 2022 года была организована профилактическая неделя «Независимое детство», в которой приняли участие 2500 человек.</w:t>
      </w:r>
      <w:r w:rsidR="009E2C48" w:rsidRPr="009E2C48">
        <w:t xml:space="preserve"> </w:t>
      </w:r>
      <w:r w:rsidR="009E2C48" w:rsidRPr="009E2C48">
        <w:rPr>
          <w:rFonts w:ascii="Times New Roman" w:hAnsi="Times New Roman" w:cs="Times New Roman"/>
          <w:sz w:val="28"/>
          <w:szCs w:val="28"/>
        </w:rPr>
        <w:t>В рамках профилактической недели были организованы мероприятия, посвященные Всемирному дню борьбы с наркотиками и наркобизнесом:</w:t>
      </w:r>
    </w:p>
    <w:p w:rsidR="009E2C48" w:rsidRPr="009E2C48" w:rsidRDefault="009E2C48" w:rsidP="009E2C4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E2C48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9E2C48">
        <w:rPr>
          <w:rFonts w:ascii="Times New Roman" w:hAnsi="Times New Roman" w:cs="Times New Roman"/>
          <w:sz w:val="28"/>
          <w:szCs w:val="28"/>
        </w:rPr>
        <w:t>видеоинтервью</w:t>
      </w:r>
      <w:proofErr w:type="spellEnd"/>
      <w:r w:rsidRPr="009E2C48">
        <w:rPr>
          <w:rFonts w:ascii="Times New Roman" w:hAnsi="Times New Roman" w:cs="Times New Roman"/>
          <w:sz w:val="28"/>
          <w:szCs w:val="28"/>
        </w:rPr>
        <w:t xml:space="preserve"> со специалистами КГБУЗ «</w:t>
      </w:r>
      <w:proofErr w:type="spellStart"/>
      <w:r w:rsidRPr="009E2C48">
        <w:rPr>
          <w:rFonts w:ascii="Times New Roman" w:hAnsi="Times New Roman" w:cs="Times New Roman"/>
          <w:sz w:val="28"/>
          <w:szCs w:val="28"/>
        </w:rPr>
        <w:t>Ребрихинская</w:t>
      </w:r>
      <w:proofErr w:type="spellEnd"/>
      <w:r w:rsidRPr="009E2C48">
        <w:rPr>
          <w:rFonts w:ascii="Times New Roman" w:hAnsi="Times New Roman" w:cs="Times New Roman"/>
          <w:sz w:val="28"/>
          <w:szCs w:val="28"/>
        </w:rPr>
        <w:t xml:space="preserve"> ЦРБ» и ОМВД России по </w:t>
      </w:r>
      <w:proofErr w:type="spellStart"/>
      <w:r w:rsidRPr="009E2C48">
        <w:rPr>
          <w:rFonts w:ascii="Times New Roman" w:hAnsi="Times New Roman" w:cs="Times New Roman"/>
          <w:sz w:val="28"/>
          <w:szCs w:val="28"/>
        </w:rPr>
        <w:t>Ребрихинскому</w:t>
      </w:r>
      <w:proofErr w:type="spellEnd"/>
      <w:r w:rsidRPr="009E2C48">
        <w:rPr>
          <w:rFonts w:ascii="Times New Roman" w:hAnsi="Times New Roman" w:cs="Times New Roman"/>
          <w:sz w:val="28"/>
          <w:szCs w:val="28"/>
        </w:rPr>
        <w:t xml:space="preserve"> району «Разговор по душам»;</w:t>
      </w:r>
    </w:p>
    <w:p w:rsidR="009E2C48" w:rsidRPr="009E2C48" w:rsidRDefault="009E2C48" w:rsidP="009E2C4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E2C48">
        <w:rPr>
          <w:rFonts w:ascii="Times New Roman" w:hAnsi="Times New Roman" w:cs="Times New Roman"/>
          <w:sz w:val="28"/>
          <w:szCs w:val="28"/>
        </w:rPr>
        <w:t>- Классный час «Телефон доверия»;</w:t>
      </w:r>
    </w:p>
    <w:p w:rsidR="009E2C48" w:rsidRPr="009E2C48" w:rsidRDefault="009E2C48" w:rsidP="009E2C4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E2C48">
        <w:rPr>
          <w:rFonts w:ascii="Times New Roman" w:hAnsi="Times New Roman" w:cs="Times New Roman"/>
          <w:sz w:val="28"/>
          <w:szCs w:val="28"/>
        </w:rPr>
        <w:lastRenderedPageBreak/>
        <w:t>- Родительское собрание «Опасность, которая рядом»;</w:t>
      </w:r>
    </w:p>
    <w:p w:rsidR="009E2C48" w:rsidRPr="009E2C48" w:rsidRDefault="009E2C48" w:rsidP="009E2C4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E2C48">
        <w:rPr>
          <w:rFonts w:ascii="Times New Roman" w:hAnsi="Times New Roman" w:cs="Times New Roman"/>
          <w:sz w:val="28"/>
          <w:szCs w:val="28"/>
        </w:rPr>
        <w:t>- Спортивные соревнования для старшеклассников «День спорта и здоровья»;</w:t>
      </w:r>
    </w:p>
    <w:p w:rsidR="009E2C48" w:rsidRPr="009E2C48" w:rsidRDefault="009E2C48" w:rsidP="009E2C4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E2C48">
        <w:rPr>
          <w:rFonts w:ascii="Times New Roman" w:hAnsi="Times New Roman" w:cs="Times New Roman"/>
          <w:sz w:val="28"/>
          <w:szCs w:val="28"/>
        </w:rPr>
        <w:t>- Коммуникативный тренинг «Учимся общаться и взаимодействовать»;</w:t>
      </w:r>
    </w:p>
    <w:p w:rsidR="009E2C48" w:rsidRPr="009E2C48" w:rsidRDefault="009E2C48" w:rsidP="009E2C4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E2C48">
        <w:rPr>
          <w:rFonts w:ascii="Times New Roman" w:hAnsi="Times New Roman" w:cs="Times New Roman"/>
          <w:sz w:val="28"/>
          <w:szCs w:val="28"/>
        </w:rPr>
        <w:t>- Флэш-моб «Мы – здоровое поколение!»;</w:t>
      </w:r>
    </w:p>
    <w:p w:rsidR="009E2C48" w:rsidRPr="009E2C48" w:rsidRDefault="009E2C48" w:rsidP="00273A8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E2C48">
        <w:rPr>
          <w:rFonts w:ascii="Times New Roman" w:hAnsi="Times New Roman" w:cs="Times New Roman"/>
          <w:sz w:val="28"/>
          <w:szCs w:val="28"/>
        </w:rPr>
        <w:t>- Акция на лучшее оформление стенда «Уголок профилактики вредных</w:t>
      </w:r>
      <w:r w:rsidR="00273A80">
        <w:rPr>
          <w:rFonts w:ascii="Times New Roman" w:hAnsi="Times New Roman" w:cs="Times New Roman"/>
          <w:sz w:val="28"/>
          <w:szCs w:val="28"/>
        </w:rPr>
        <w:t xml:space="preserve"> </w:t>
      </w:r>
      <w:r w:rsidRPr="009E2C48">
        <w:rPr>
          <w:rFonts w:ascii="Times New Roman" w:hAnsi="Times New Roman" w:cs="Times New Roman"/>
          <w:sz w:val="28"/>
          <w:szCs w:val="28"/>
        </w:rPr>
        <w:t>привычек»;</w:t>
      </w:r>
    </w:p>
    <w:p w:rsidR="009E2C48" w:rsidRDefault="009E2C48" w:rsidP="0007661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E2C48">
        <w:rPr>
          <w:rFonts w:ascii="Times New Roman" w:hAnsi="Times New Roman" w:cs="Times New Roman"/>
          <w:sz w:val="28"/>
          <w:szCs w:val="28"/>
        </w:rPr>
        <w:t>- Акция «Азбука здоровья».</w:t>
      </w:r>
    </w:p>
    <w:p w:rsidR="00076616" w:rsidRDefault="00084CA8" w:rsidP="0007661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период пандемии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коронавируса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всем службам профилактики </w:t>
      </w:r>
      <w:r w:rsidRPr="00084CA8">
        <w:rPr>
          <w:rFonts w:ascii="Times New Roman" w:hAnsi="Times New Roman" w:cs="Times New Roman"/>
          <w:sz w:val="28"/>
          <w:szCs w:val="28"/>
        </w:rPr>
        <w:t xml:space="preserve">была поставлена задача: обеспечить вакцинирование 80% населения от </w:t>
      </w:r>
      <w:proofErr w:type="spellStart"/>
      <w:r w:rsidRPr="00084CA8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084CA8">
        <w:rPr>
          <w:rFonts w:ascii="Times New Roman" w:hAnsi="Times New Roman" w:cs="Times New Roman"/>
          <w:sz w:val="28"/>
          <w:szCs w:val="28"/>
        </w:rPr>
        <w:t xml:space="preserve"> инфекции. Несмотря на широкую информационную кампанию, включающую систематические встречи с членами трудовых коллективов, не удалось достигнуть запланированного результата: вакцинировано 12337 человек, что составляет 71,42% от планового показателя.</w:t>
      </w:r>
    </w:p>
    <w:p w:rsidR="00084CA8" w:rsidRDefault="002721BA" w:rsidP="0007661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данным Управления Федеральной службы по надзору в сфере защиты прав потребителей и благополучия человека по Алтайскому краю с 11.07.2022 начался рост экстренных извещений по случаю регистрации новой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инфекции </w:t>
      </w:r>
      <w:r>
        <w:rPr>
          <w:rFonts w:ascii="Times New Roman" w:hAnsi="Times New Roman" w:cs="Times New Roman"/>
          <w:sz w:val="28"/>
          <w:szCs w:val="28"/>
          <w:lang w:val="en-US"/>
        </w:rPr>
        <w:t>COVID</w:t>
      </w:r>
      <w:r>
        <w:rPr>
          <w:rFonts w:ascii="Times New Roman" w:hAnsi="Times New Roman" w:cs="Times New Roman"/>
          <w:sz w:val="28"/>
          <w:szCs w:val="28"/>
        </w:rPr>
        <w:t xml:space="preserve">-19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Ребрихинского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с 6 до 26.</w:t>
      </w:r>
      <w:r w:rsidR="002F3AB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F3AB9" w:rsidRDefault="002F3AB9" w:rsidP="0007661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Вакцинация – это планомерная повседневная работа органов здравоохранения. Важно проведение плановой иммунизации детей и взрослых в целях достижения и поддержания необходимого уровня популяционного иммунитета ко всем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вакциноуправляемым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инфекциям, что позволяет сдерживать распространение инфекционных заболеваний.</w:t>
      </w:r>
    </w:p>
    <w:p w:rsidR="002F3AB9" w:rsidRPr="002721BA" w:rsidRDefault="002F3AB9" w:rsidP="0007661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Анализ результатов выполнения плана профилактических прививок за 6 месяцев 2022 года показал, что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Ребрихинском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 выполнение плана по ревакцинации против дифтерии, столбняка ниже краевого показателя (38,9%) – 23%, в том числе дети – 29%. Поэтому необходимо активизировать разъяснительную работу с населением о необходимости иммунизации, в том числе среди лиц, отказывающихся от проведения прививок. </w:t>
      </w:r>
      <w:proofErr w:type="gramEnd"/>
    </w:p>
    <w:p w:rsidR="002F3AB9" w:rsidRDefault="00F201C6" w:rsidP="00F201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01C6">
        <w:rPr>
          <w:rFonts w:ascii="Times New Roman" w:hAnsi="Times New Roman" w:cs="Times New Roman"/>
          <w:sz w:val="28"/>
          <w:szCs w:val="28"/>
        </w:rPr>
        <w:tab/>
        <w:t xml:space="preserve">В </w:t>
      </w:r>
      <w:proofErr w:type="spellStart"/>
      <w:r w:rsidRPr="00F201C6">
        <w:rPr>
          <w:rFonts w:ascii="Times New Roman" w:hAnsi="Times New Roman" w:cs="Times New Roman"/>
          <w:sz w:val="28"/>
          <w:szCs w:val="28"/>
        </w:rPr>
        <w:t>Ребрихинском</w:t>
      </w:r>
      <w:proofErr w:type="spellEnd"/>
      <w:r w:rsidRPr="00F201C6">
        <w:rPr>
          <w:rFonts w:ascii="Times New Roman" w:hAnsi="Times New Roman" w:cs="Times New Roman"/>
          <w:sz w:val="28"/>
          <w:szCs w:val="28"/>
        </w:rPr>
        <w:t xml:space="preserve"> районе разработан </w:t>
      </w:r>
      <w:r w:rsidRPr="00076616">
        <w:rPr>
          <w:rFonts w:ascii="Times New Roman" w:hAnsi="Times New Roman" w:cs="Times New Roman"/>
          <w:b/>
          <w:sz w:val="28"/>
          <w:szCs w:val="28"/>
        </w:rPr>
        <w:t>проект «Полезные привычки – полезные навыки»</w:t>
      </w:r>
      <w:r w:rsidRPr="00F201C6">
        <w:rPr>
          <w:rFonts w:ascii="Times New Roman" w:hAnsi="Times New Roman" w:cs="Times New Roman"/>
          <w:sz w:val="28"/>
          <w:szCs w:val="28"/>
        </w:rPr>
        <w:t>, который ре</w:t>
      </w:r>
      <w:r w:rsidR="00076616">
        <w:rPr>
          <w:rFonts w:ascii="Times New Roman" w:hAnsi="Times New Roman" w:cs="Times New Roman"/>
          <w:sz w:val="28"/>
          <w:szCs w:val="28"/>
        </w:rPr>
        <w:t>ализуется в образовательных ор</w:t>
      </w:r>
      <w:r w:rsidR="00DB6028">
        <w:rPr>
          <w:rFonts w:ascii="Times New Roman" w:hAnsi="Times New Roman" w:cs="Times New Roman"/>
          <w:sz w:val="28"/>
          <w:szCs w:val="28"/>
        </w:rPr>
        <w:t xml:space="preserve">ганизациях </w:t>
      </w:r>
      <w:proofErr w:type="spellStart"/>
      <w:r w:rsidR="00DB6028">
        <w:rPr>
          <w:rFonts w:ascii="Times New Roman" w:hAnsi="Times New Roman" w:cs="Times New Roman"/>
          <w:sz w:val="28"/>
          <w:szCs w:val="28"/>
        </w:rPr>
        <w:t>Ребрихинского</w:t>
      </w:r>
      <w:proofErr w:type="spellEnd"/>
      <w:r w:rsidR="00DB6028">
        <w:rPr>
          <w:rFonts w:ascii="Times New Roman" w:hAnsi="Times New Roman" w:cs="Times New Roman"/>
          <w:sz w:val="28"/>
          <w:szCs w:val="28"/>
        </w:rPr>
        <w:t xml:space="preserve"> района, потому что школа представляет собой жизненно важную среду, используя которую можно оказывать влияние на процесс правильного питания и формирования у школьника верных и полезных навыков. Рациональное питание школьников – одно из условий создания здоровье сберегающей среды в общеобразовательных учреждениях.</w:t>
      </w:r>
    </w:p>
    <w:p w:rsidR="00DB6028" w:rsidRDefault="00DB6028" w:rsidP="00F201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Для формирования правильного пищевого поведения, воспитания культуры питания и ответственности за свое здоровье у детей и подростков в школах реализуется программа «Разговор о правильном питании» для 1-4 классов, на уроках технологии в 5-7 классах введен курс «Кулинария» с технологией обработки пищевых продуктов, на уроках биологии в 8-х классах прививают навыки гигиены питания.</w:t>
      </w:r>
      <w:proofErr w:type="gramEnd"/>
    </w:p>
    <w:p w:rsidR="002F3AB9" w:rsidRDefault="00DB6028" w:rsidP="00F201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>В рамках воспитательной и внеурочной деятельности проводятся тематические классные часы: «Как следует питаться</w:t>
      </w:r>
      <w:proofErr w:type="gramStart"/>
      <w:r>
        <w:rPr>
          <w:rFonts w:ascii="Times New Roman" w:hAnsi="Times New Roman" w:cs="Times New Roman"/>
          <w:sz w:val="28"/>
          <w:szCs w:val="28"/>
        </w:rPr>
        <w:t>2</w:t>
      </w:r>
      <w:proofErr w:type="gramEnd"/>
      <w:r>
        <w:rPr>
          <w:rFonts w:ascii="Times New Roman" w:hAnsi="Times New Roman" w:cs="Times New Roman"/>
          <w:sz w:val="28"/>
          <w:szCs w:val="28"/>
        </w:rPr>
        <w:t>, «Правила поведения за столом», «Режим питания», «О вкусной и здоровой пище».</w:t>
      </w:r>
    </w:p>
    <w:p w:rsidR="00D94408" w:rsidRDefault="00D94408" w:rsidP="00D9440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Ребрихинском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 горячее питание организовано во всех школах, регламентировано соответствующими нормативно-правовыми документами и санитарно-гигиеническими требованиями. Все школы имеют свои столовые, оснащенные местом для мытья рук, достаточным количеством посадочных мест, помещений пищеблоков, кухонных и столовых приборов. Продукты </w:t>
      </w:r>
      <w:proofErr w:type="spellStart"/>
      <w:r>
        <w:rPr>
          <w:rFonts w:ascii="Times New Roman" w:hAnsi="Times New Roman" w:cs="Times New Roman"/>
          <w:sz w:val="28"/>
          <w:szCs w:val="28"/>
        </w:rPr>
        <w:t>питаниязакупаются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 местных товаропроизводителей, а овощные культуры (картофель, свекла, морковь и капуста) школьники и педагоги выращивают на пришкольных участках, ухаживая за ними весь летний период. Такая форма работы позволяет не только </w:t>
      </w:r>
      <w:proofErr w:type="spellStart"/>
      <w:r>
        <w:rPr>
          <w:rFonts w:ascii="Times New Roman" w:hAnsi="Times New Roman" w:cs="Times New Roman"/>
          <w:sz w:val="28"/>
          <w:szCs w:val="28"/>
        </w:rPr>
        <w:t>витамизировать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школьное питание, но и удешевить его. Практика работы наших столовых непосредственно на натуральном сырье показала преимущество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комбинатного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питания: полная автономность приготовления пищи дает большую возможность сохранить не только вкусовые достоинства, но и пищевую ценность.</w:t>
      </w:r>
    </w:p>
    <w:p w:rsidR="00D94408" w:rsidRDefault="00D94408" w:rsidP="00D9440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>
        <w:rPr>
          <w:rFonts w:ascii="Times New Roman" w:hAnsi="Times New Roman" w:cs="Times New Roman"/>
          <w:sz w:val="28"/>
          <w:szCs w:val="28"/>
        </w:rPr>
        <w:t>Шумилихинской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Пановской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Плоскосеминской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школах </w:t>
      </w:r>
      <w:r w:rsidR="00FF7611">
        <w:rPr>
          <w:rFonts w:ascii="Times New Roman" w:hAnsi="Times New Roman" w:cs="Times New Roman"/>
          <w:sz w:val="28"/>
          <w:szCs w:val="28"/>
        </w:rPr>
        <w:t xml:space="preserve">сохранились плодовые сады, урожай которых используется для приготовления </w:t>
      </w:r>
      <w:proofErr w:type="spellStart"/>
      <w:r w:rsidR="00FF7611">
        <w:rPr>
          <w:rFonts w:ascii="Times New Roman" w:hAnsi="Times New Roman" w:cs="Times New Roman"/>
          <w:sz w:val="28"/>
          <w:szCs w:val="28"/>
        </w:rPr>
        <w:t>витамизированного</w:t>
      </w:r>
      <w:proofErr w:type="spellEnd"/>
      <w:r w:rsidR="00FF7611">
        <w:rPr>
          <w:rFonts w:ascii="Times New Roman" w:hAnsi="Times New Roman" w:cs="Times New Roman"/>
          <w:sz w:val="28"/>
          <w:szCs w:val="28"/>
        </w:rPr>
        <w:t xml:space="preserve"> компота.</w:t>
      </w:r>
    </w:p>
    <w:p w:rsidR="00D94408" w:rsidRDefault="0025738E" w:rsidP="00F201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МКДОУ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Ребрихинский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детский сад «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Ласточка» с 2015 года осуществляется реализация образовательного проекта «Формирование культуры правильного питания», основной целью которого является воспитание у детей культуры питания, осознание детьми того, что здоровье – это главная человеческая ценность.</w:t>
      </w:r>
    </w:p>
    <w:p w:rsidR="0025738E" w:rsidRDefault="0025738E" w:rsidP="00F201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Знания, умения и навыки дошкольников о правильном питании формируются в ходе организации совместной образовательной деятельности педагогов, воспитанников и их родителей. Формы обучения различны: дидактические и сюжетно-ролевые игры, просмотр иллюстраций, презентаций и мультфильмов соответствующей тематики, чтение художественной литературы, опытно-экспериментальная деятельность, организация праздников, выставок, экскурсий и социальных акций.</w:t>
      </w:r>
    </w:p>
    <w:p w:rsidR="0025738E" w:rsidRDefault="0025738E" w:rsidP="0025738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реализации проекта разработаны рекомендации для родителей по здоровому питанию и сервировке стола для использования в домашних условиях.</w:t>
      </w:r>
    </w:p>
    <w:p w:rsidR="00D94408" w:rsidRDefault="0025738E" w:rsidP="00F201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2022 году проектом охвачено 178 детей. Основным результатом реализации проектных мероприятий является изменение отношений к полезным продуктам, исключение из рац</w:t>
      </w:r>
      <w:r w:rsidR="0083406E">
        <w:rPr>
          <w:rFonts w:ascii="Times New Roman" w:hAnsi="Times New Roman" w:cs="Times New Roman"/>
          <w:sz w:val="28"/>
          <w:szCs w:val="28"/>
        </w:rPr>
        <w:t>иона вредных продуктов.</w:t>
      </w:r>
    </w:p>
    <w:p w:rsidR="00F201C6" w:rsidRPr="00F201C6" w:rsidRDefault="00F201C6" w:rsidP="00F201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01C6">
        <w:rPr>
          <w:rFonts w:ascii="Times New Roman" w:hAnsi="Times New Roman" w:cs="Times New Roman"/>
          <w:sz w:val="28"/>
          <w:szCs w:val="28"/>
        </w:rPr>
        <w:tab/>
        <w:t xml:space="preserve">Доступность и качество социальных услуг для старшего поколения на сегодняшний день является одним из приоритетных. Мероприятия проекта </w:t>
      </w:r>
      <w:r w:rsidRPr="00FF7611">
        <w:rPr>
          <w:rFonts w:ascii="Times New Roman" w:hAnsi="Times New Roman" w:cs="Times New Roman"/>
          <w:b/>
          <w:sz w:val="28"/>
          <w:szCs w:val="28"/>
        </w:rPr>
        <w:t>«Здоровое старшее поколение»</w:t>
      </w:r>
      <w:r w:rsidRPr="00F201C6">
        <w:rPr>
          <w:rFonts w:ascii="Times New Roman" w:hAnsi="Times New Roman" w:cs="Times New Roman"/>
          <w:sz w:val="28"/>
          <w:szCs w:val="28"/>
        </w:rPr>
        <w:t xml:space="preserve"> направлены на системную поддержку и повышение качества жизни старшего поколения, развитие системы социального обслуживания и ухода за гражданами пожилого возраста.</w:t>
      </w:r>
    </w:p>
    <w:p w:rsidR="00F201C6" w:rsidRDefault="00FF7611" w:rsidP="00FF7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 2022</w:t>
      </w:r>
      <w:r w:rsidR="00F201C6" w:rsidRPr="00F201C6">
        <w:rPr>
          <w:rFonts w:ascii="Times New Roman" w:hAnsi="Times New Roman" w:cs="Times New Roman"/>
          <w:sz w:val="28"/>
          <w:szCs w:val="28"/>
        </w:rPr>
        <w:t xml:space="preserve"> год КГБУСО «Комплексный центр социального обслуживания населения Павловского района» - филиалом </w:t>
      </w:r>
      <w:proofErr w:type="spellStart"/>
      <w:r w:rsidR="00F201C6" w:rsidRPr="00F201C6">
        <w:rPr>
          <w:rFonts w:ascii="Times New Roman" w:hAnsi="Times New Roman" w:cs="Times New Roman"/>
          <w:sz w:val="28"/>
          <w:szCs w:val="28"/>
        </w:rPr>
        <w:t>Ребрих</w:t>
      </w:r>
      <w:r>
        <w:rPr>
          <w:rFonts w:ascii="Times New Roman" w:hAnsi="Times New Roman" w:cs="Times New Roman"/>
          <w:sz w:val="28"/>
          <w:szCs w:val="28"/>
        </w:rPr>
        <w:t>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обслуживалось 109 граждан</w:t>
      </w:r>
      <w:r w:rsidR="00F201C6" w:rsidRPr="00F201C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пожилого возраста, оказано 17483</w:t>
      </w:r>
      <w:r w:rsidR="00F201C6" w:rsidRPr="00F201C6">
        <w:rPr>
          <w:rFonts w:ascii="Times New Roman" w:hAnsi="Times New Roman" w:cs="Times New Roman"/>
          <w:sz w:val="28"/>
          <w:szCs w:val="28"/>
        </w:rPr>
        <w:t xml:space="preserve"> услуг</w:t>
      </w:r>
      <w:r>
        <w:rPr>
          <w:rFonts w:ascii="Times New Roman" w:hAnsi="Times New Roman" w:cs="Times New Roman"/>
          <w:sz w:val="28"/>
          <w:szCs w:val="28"/>
        </w:rPr>
        <w:t>и</w:t>
      </w:r>
      <w:r w:rsidR="00F201C6" w:rsidRPr="00F201C6">
        <w:rPr>
          <w:rFonts w:ascii="Times New Roman" w:hAnsi="Times New Roman" w:cs="Times New Roman"/>
          <w:sz w:val="28"/>
          <w:szCs w:val="28"/>
        </w:rPr>
        <w:t xml:space="preserve">.   За </w:t>
      </w:r>
      <w:r>
        <w:rPr>
          <w:rFonts w:ascii="Times New Roman" w:hAnsi="Times New Roman" w:cs="Times New Roman"/>
          <w:sz w:val="28"/>
          <w:szCs w:val="28"/>
        </w:rPr>
        <w:t>1 полугодие 2022</w:t>
      </w:r>
      <w:r w:rsidR="00F201C6" w:rsidRPr="00F201C6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а</w:t>
      </w:r>
      <w:r w:rsidR="00F201C6" w:rsidRPr="00F201C6">
        <w:rPr>
          <w:rFonts w:ascii="Times New Roman" w:hAnsi="Times New Roman" w:cs="Times New Roman"/>
          <w:sz w:val="28"/>
          <w:szCs w:val="28"/>
        </w:rPr>
        <w:t xml:space="preserve">  доставлено в райо</w:t>
      </w:r>
      <w:r>
        <w:rPr>
          <w:rFonts w:ascii="Times New Roman" w:hAnsi="Times New Roman" w:cs="Times New Roman"/>
          <w:sz w:val="28"/>
          <w:szCs w:val="28"/>
        </w:rPr>
        <w:t>нную поликлинику 19</w:t>
      </w:r>
      <w:r w:rsidR="00F201C6" w:rsidRPr="00F201C6">
        <w:rPr>
          <w:rFonts w:ascii="Times New Roman" w:hAnsi="Times New Roman" w:cs="Times New Roman"/>
          <w:sz w:val="28"/>
          <w:szCs w:val="28"/>
        </w:rPr>
        <w:t xml:space="preserve"> человек старше 65 лет для проведения дополнительных </w:t>
      </w:r>
      <w:proofErr w:type="spellStart"/>
      <w:r w:rsidR="00F201C6" w:rsidRPr="00F201C6">
        <w:rPr>
          <w:rFonts w:ascii="Times New Roman" w:hAnsi="Times New Roman" w:cs="Times New Roman"/>
          <w:sz w:val="28"/>
          <w:szCs w:val="28"/>
        </w:rPr>
        <w:t>скринингов</w:t>
      </w:r>
      <w:proofErr w:type="spellEnd"/>
      <w:r w:rsidR="00F201C6" w:rsidRPr="00F201C6">
        <w:rPr>
          <w:rFonts w:ascii="Times New Roman" w:hAnsi="Times New Roman" w:cs="Times New Roman"/>
          <w:sz w:val="28"/>
          <w:szCs w:val="28"/>
        </w:rPr>
        <w:t xml:space="preserve"> на выявление отдельных социально значимых неинфекционных заболеваний.</w:t>
      </w:r>
    </w:p>
    <w:p w:rsidR="00381603" w:rsidRPr="00F201C6" w:rsidRDefault="00381603" w:rsidP="00FF76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1603">
        <w:rPr>
          <w:rFonts w:ascii="Times New Roman" w:hAnsi="Times New Roman" w:cs="Times New Roman"/>
          <w:sz w:val="28"/>
          <w:szCs w:val="28"/>
        </w:rPr>
        <w:t xml:space="preserve">Комплексный центр участвует в пилотном проекте по созданию системы долговременного ухода за пожилыми людьми и инвалидами, реализуемой в Алтайском крае как часть регионального проекта «Старшее поколение», созданного в рамках национального проекта «Демография». По этой системе 3 </w:t>
      </w:r>
      <w:proofErr w:type="gramStart"/>
      <w:r w:rsidRPr="00381603">
        <w:rPr>
          <w:rFonts w:ascii="Times New Roman" w:hAnsi="Times New Roman" w:cs="Times New Roman"/>
          <w:sz w:val="28"/>
          <w:szCs w:val="28"/>
        </w:rPr>
        <w:t>пожилых</w:t>
      </w:r>
      <w:proofErr w:type="gramEnd"/>
      <w:r w:rsidRPr="00381603">
        <w:rPr>
          <w:rFonts w:ascii="Times New Roman" w:hAnsi="Times New Roman" w:cs="Times New Roman"/>
          <w:sz w:val="28"/>
          <w:szCs w:val="28"/>
        </w:rPr>
        <w:t xml:space="preserve"> гражданина и инвалида получили 142 реабилитационных услуги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201C6" w:rsidRDefault="00381603" w:rsidP="00B5786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</w:t>
      </w:r>
      <w:r w:rsidR="00F201C6" w:rsidRPr="00F201C6">
        <w:rPr>
          <w:rFonts w:ascii="Times New Roman" w:hAnsi="Times New Roman" w:cs="Times New Roman"/>
          <w:sz w:val="28"/>
          <w:szCs w:val="28"/>
        </w:rPr>
        <w:t xml:space="preserve"> проекта </w:t>
      </w:r>
      <w:r>
        <w:rPr>
          <w:rFonts w:ascii="Times New Roman" w:hAnsi="Times New Roman" w:cs="Times New Roman"/>
          <w:sz w:val="28"/>
          <w:szCs w:val="28"/>
        </w:rPr>
        <w:t xml:space="preserve">«Демография» </w:t>
      </w:r>
      <w:r w:rsidR="00F201C6" w:rsidRPr="00F201C6">
        <w:rPr>
          <w:rFonts w:ascii="Times New Roman" w:hAnsi="Times New Roman" w:cs="Times New Roman"/>
          <w:sz w:val="28"/>
          <w:szCs w:val="28"/>
        </w:rPr>
        <w:t>предусмотрено обучение граждан старшего возраста для поддержания их занятости. Мероприятия позволяют им продолжить трудовую деятельность на прежнем или новом месте в соответствии с пожеланиями, профессиональными навыками и физическими возможностями.</w:t>
      </w:r>
      <w:r w:rsidR="00B5786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2022</w:t>
      </w:r>
      <w:r w:rsidR="00F201C6" w:rsidRPr="00F201C6">
        <w:rPr>
          <w:rFonts w:ascii="Times New Roman" w:hAnsi="Times New Roman" w:cs="Times New Roman"/>
          <w:sz w:val="28"/>
          <w:szCs w:val="28"/>
        </w:rPr>
        <w:t xml:space="preserve"> году в </w:t>
      </w:r>
      <w:proofErr w:type="spellStart"/>
      <w:r w:rsidR="00F201C6" w:rsidRPr="00F201C6">
        <w:rPr>
          <w:rFonts w:ascii="Times New Roman" w:hAnsi="Times New Roman" w:cs="Times New Roman"/>
          <w:sz w:val="28"/>
          <w:szCs w:val="28"/>
        </w:rPr>
        <w:t>Ребрихинском</w:t>
      </w:r>
      <w:proofErr w:type="spellEnd"/>
      <w:r w:rsidR="00F201C6" w:rsidRPr="00F201C6">
        <w:rPr>
          <w:rFonts w:ascii="Times New Roman" w:hAnsi="Times New Roman" w:cs="Times New Roman"/>
          <w:sz w:val="28"/>
          <w:szCs w:val="28"/>
        </w:rPr>
        <w:t xml:space="preserve"> райо</w:t>
      </w:r>
      <w:r>
        <w:rPr>
          <w:rFonts w:ascii="Times New Roman" w:hAnsi="Times New Roman" w:cs="Times New Roman"/>
          <w:sz w:val="28"/>
          <w:szCs w:val="28"/>
        </w:rPr>
        <w:t>не этим правом воспользовались 2</w:t>
      </w:r>
      <w:r w:rsidR="00F201C6" w:rsidRPr="00F201C6">
        <w:rPr>
          <w:rFonts w:ascii="Times New Roman" w:hAnsi="Times New Roman" w:cs="Times New Roman"/>
          <w:sz w:val="28"/>
          <w:szCs w:val="28"/>
        </w:rPr>
        <w:t xml:space="preserve"> гражданина </w:t>
      </w:r>
      <w:proofErr w:type="spellStart"/>
      <w:r w:rsidR="00F201C6" w:rsidRPr="00F201C6">
        <w:rPr>
          <w:rFonts w:ascii="Times New Roman" w:hAnsi="Times New Roman" w:cs="Times New Roman"/>
          <w:sz w:val="28"/>
          <w:szCs w:val="28"/>
        </w:rPr>
        <w:t>предпенсионного</w:t>
      </w:r>
      <w:proofErr w:type="spellEnd"/>
      <w:r w:rsidR="00F201C6" w:rsidRPr="00F201C6">
        <w:rPr>
          <w:rFonts w:ascii="Times New Roman" w:hAnsi="Times New Roman" w:cs="Times New Roman"/>
          <w:sz w:val="28"/>
          <w:szCs w:val="28"/>
        </w:rPr>
        <w:t xml:space="preserve"> возраста.</w:t>
      </w:r>
    </w:p>
    <w:p w:rsidR="00B57862" w:rsidRDefault="00B57862" w:rsidP="00B5786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57862">
        <w:rPr>
          <w:rFonts w:ascii="Times New Roman" w:hAnsi="Times New Roman" w:cs="Times New Roman"/>
          <w:sz w:val="28"/>
          <w:szCs w:val="28"/>
        </w:rPr>
        <w:t>В районе на протяжении многих лет реализуются программы по активному долголетию. В первую очередь это поддержание физического здоровья граждан пожилого возраста. С этой целью в учреждениях культуры, в комплексном центре социального обслуживания, на спортивных объектах работают 8 групп здоровья и 29 творческих объединения, в которых принимают участие 580 человек</w:t>
      </w:r>
    </w:p>
    <w:p w:rsidR="00B57862" w:rsidRDefault="00B57862" w:rsidP="00B5786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Люди пожилого возраста активно занимаются </w:t>
      </w:r>
      <w:r w:rsidR="00741EC3">
        <w:rPr>
          <w:rFonts w:ascii="Times New Roman" w:hAnsi="Times New Roman" w:cs="Times New Roman"/>
          <w:sz w:val="28"/>
          <w:szCs w:val="28"/>
        </w:rPr>
        <w:t xml:space="preserve">физической культурой и спортом, а особой популярностью пользуется скандинавская ходьба. Для позиционирования здорового образа жизни по инициативе районного совета ветеранов традиционно проводится Спартакиада, которая объединяет около 300 человек пожилого возраста. </w:t>
      </w:r>
    </w:p>
    <w:p w:rsidR="000845A0" w:rsidRDefault="000845A0" w:rsidP="00B5786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0845A0">
        <w:rPr>
          <w:rFonts w:ascii="Times New Roman" w:hAnsi="Times New Roman" w:cs="Times New Roman"/>
          <w:sz w:val="28"/>
          <w:szCs w:val="28"/>
        </w:rPr>
        <w:t>автоматизированной информационной системе  ГТО зарегистрирован</w:t>
      </w:r>
      <w:r>
        <w:rPr>
          <w:rFonts w:ascii="Times New Roman" w:hAnsi="Times New Roman" w:cs="Times New Roman"/>
          <w:sz w:val="28"/>
          <w:szCs w:val="28"/>
        </w:rPr>
        <w:t>о 49 людей пожилого возраста (в 2022 году - 16),</w:t>
      </w:r>
      <w:r w:rsidRPr="000845A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прошли тестовое испытание - 49</w:t>
      </w:r>
      <w:r w:rsidRPr="000845A0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0845A0" w:rsidRPr="00F201C6" w:rsidRDefault="000845A0" w:rsidP="00B5786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сохранения активного долголетия в учреждениях культуры было организовано в 2022 году 87 мероприятий, в которых приняло участие 1750 человек. Творческие ветеранские коллективы являются активными участниками праздничных мероприятий, в рамках Всероссийской акции «Фронтовые бригады» хор «Русская песня»</w:t>
      </w:r>
      <w:r w:rsidR="00C416E6">
        <w:rPr>
          <w:rFonts w:ascii="Times New Roman" w:hAnsi="Times New Roman" w:cs="Times New Roman"/>
          <w:sz w:val="28"/>
          <w:szCs w:val="28"/>
        </w:rPr>
        <w:t xml:space="preserve"> организовал</w:t>
      </w:r>
      <w:r>
        <w:rPr>
          <w:rFonts w:ascii="Times New Roman" w:hAnsi="Times New Roman" w:cs="Times New Roman"/>
          <w:sz w:val="28"/>
          <w:szCs w:val="28"/>
        </w:rPr>
        <w:t xml:space="preserve"> гастрольные выезды по селам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Ребрихинского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F201C6" w:rsidRPr="00F201C6" w:rsidRDefault="00F201C6" w:rsidP="0038160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01C6">
        <w:rPr>
          <w:rFonts w:ascii="Times New Roman" w:hAnsi="Times New Roman" w:cs="Times New Roman"/>
          <w:sz w:val="28"/>
          <w:szCs w:val="28"/>
        </w:rPr>
        <w:t>Особое внимание уделяется социализации и интеграции людей и инвалидов в современное общество.</w:t>
      </w:r>
    </w:p>
    <w:p w:rsidR="00F201C6" w:rsidRDefault="00F201C6" w:rsidP="0038160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48DA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4D48DA">
        <w:rPr>
          <w:rFonts w:ascii="Times New Roman" w:hAnsi="Times New Roman" w:cs="Times New Roman"/>
          <w:sz w:val="28"/>
          <w:szCs w:val="28"/>
        </w:rPr>
        <w:t>Ребрихинском</w:t>
      </w:r>
      <w:proofErr w:type="spellEnd"/>
      <w:r w:rsidRPr="004D48DA">
        <w:rPr>
          <w:rFonts w:ascii="Times New Roman" w:hAnsi="Times New Roman" w:cs="Times New Roman"/>
          <w:sz w:val="28"/>
          <w:szCs w:val="28"/>
        </w:rPr>
        <w:t xml:space="preserve"> районе функционирует КГБСУСО «</w:t>
      </w:r>
      <w:proofErr w:type="spellStart"/>
      <w:r w:rsidRPr="004D48DA">
        <w:rPr>
          <w:rFonts w:ascii="Times New Roman" w:hAnsi="Times New Roman" w:cs="Times New Roman"/>
          <w:sz w:val="28"/>
          <w:szCs w:val="28"/>
        </w:rPr>
        <w:t>Ребрихинский</w:t>
      </w:r>
      <w:proofErr w:type="spellEnd"/>
      <w:r w:rsidRPr="004D48DA">
        <w:rPr>
          <w:rFonts w:ascii="Times New Roman" w:hAnsi="Times New Roman" w:cs="Times New Roman"/>
          <w:sz w:val="28"/>
          <w:szCs w:val="28"/>
        </w:rPr>
        <w:t xml:space="preserve"> дом-интернат для престарелых и ин</w:t>
      </w:r>
      <w:r w:rsidR="004D48DA">
        <w:rPr>
          <w:rFonts w:ascii="Times New Roman" w:hAnsi="Times New Roman" w:cs="Times New Roman"/>
          <w:sz w:val="28"/>
          <w:szCs w:val="28"/>
        </w:rPr>
        <w:t>валидов», в котором проживает 45</w:t>
      </w:r>
      <w:r w:rsidRPr="004D48DA">
        <w:rPr>
          <w:rFonts w:ascii="Times New Roman" w:hAnsi="Times New Roman" w:cs="Times New Roman"/>
          <w:sz w:val="28"/>
          <w:szCs w:val="28"/>
        </w:rPr>
        <w:t xml:space="preserve"> человек, и в котором созданы все условия для комфортного проживания.</w:t>
      </w:r>
    </w:p>
    <w:p w:rsidR="004D48DA" w:rsidRDefault="004D48DA" w:rsidP="0038160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48DA">
        <w:rPr>
          <w:rFonts w:ascii="Times New Roman" w:hAnsi="Times New Roman" w:cs="Times New Roman"/>
          <w:sz w:val="28"/>
          <w:szCs w:val="28"/>
        </w:rPr>
        <w:lastRenderedPageBreak/>
        <w:t xml:space="preserve">В 1 полугодии 2022 года в учреждение закуплено новое оборудование: стиральная машина – в прачечную, в пищеблок – новый жарочный шкаф, заменена мебель в комнатах проживающих, сделан косметический ремонт. К концу года планируется поставка за счет краевых субсидий новых стульев, посуды, телевизора и </w:t>
      </w:r>
      <w:proofErr w:type="spellStart"/>
      <w:r w:rsidRPr="004D48DA">
        <w:rPr>
          <w:rFonts w:ascii="Times New Roman" w:hAnsi="Times New Roman" w:cs="Times New Roman"/>
          <w:sz w:val="28"/>
          <w:szCs w:val="28"/>
        </w:rPr>
        <w:t>звуко-усилительной</w:t>
      </w:r>
      <w:proofErr w:type="spellEnd"/>
      <w:r w:rsidRPr="004D48DA">
        <w:rPr>
          <w:rFonts w:ascii="Times New Roman" w:hAnsi="Times New Roman" w:cs="Times New Roman"/>
          <w:sz w:val="28"/>
          <w:szCs w:val="28"/>
        </w:rPr>
        <w:t xml:space="preserve"> аппаратуры в комнату отдыха.</w:t>
      </w:r>
    </w:p>
    <w:p w:rsidR="00CF2FC9" w:rsidRDefault="00106124" w:rsidP="0038160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Финансирование муниципальной программы «Развитие общественного здоровья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Ребрихинском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районе» осуществляется за счет внебюджетных средств. За 1 полугодие 2022 года было использовано 15,0 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уб. на проведение спортивных мероприятий.</w:t>
      </w:r>
    </w:p>
    <w:p w:rsidR="005F3CD5" w:rsidRDefault="005F3CD5" w:rsidP="0038160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F3CD5" w:rsidRDefault="005F3CD5" w:rsidP="0038160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F3CD5" w:rsidRDefault="005F3CD5" w:rsidP="0038160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главы Администрации района</w:t>
      </w:r>
    </w:p>
    <w:p w:rsidR="005F3CD5" w:rsidRPr="00F201C6" w:rsidRDefault="005F3CD5" w:rsidP="0038160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социальным вопросам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С.П.Кашперова</w:t>
      </w:r>
      <w:proofErr w:type="spellEnd"/>
    </w:p>
    <w:sectPr w:rsidR="005F3CD5" w:rsidRPr="00F201C6" w:rsidSect="00D52A31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074B9" w:rsidRDefault="003074B9" w:rsidP="005F3CD5">
      <w:pPr>
        <w:spacing w:after="0" w:line="240" w:lineRule="auto"/>
      </w:pPr>
      <w:r>
        <w:separator/>
      </w:r>
    </w:p>
  </w:endnote>
  <w:endnote w:type="continuationSeparator" w:id="0">
    <w:p w:rsidR="003074B9" w:rsidRDefault="003074B9" w:rsidP="005F3C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074B9" w:rsidRDefault="003074B9" w:rsidP="005F3CD5">
      <w:pPr>
        <w:spacing w:after="0" w:line="240" w:lineRule="auto"/>
      </w:pPr>
      <w:r>
        <w:separator/>
      </w:r>
    </w:p>
  </w:footnote>
  <w:footnote w:type="continuationSeparator" w:id="0">
    <w:p w:rsidR="003074B9" w:rsidRDefault="003074B9" w:rsidP="005F3C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18184251"/>
      <w:docPartObj>
        <w:docPartGallery w:val="Page Numbers (Top of Page)"/>
        <w:docPartUnique/>
      </w:docPartObj>
    </w:sdtPr>
    <w:sdtContent>
      <w:p w:rsidR="005F3CD5" w:rsidRDefault="005F3CD5">
        <w:pPr>
          <w:pStyle w:val="a3"/>
          <w:jc w:val="center"/>
        </w:pPr>
      </w:p>
      <w:p w:rsidR="005F3CD5" w:rsidRDefault="005F3CD5">
        <w:pPr>
          <w:pStyle w:val="a3"/>
          <w:jc w:val="center"/>
        </w:pPr>
        <w:fldSimple w:instr=" PAGE   \* MERGEFORMAT ">
          <w:r>
            <w:rPr>
              <w:noProof/>
            </w:rPr>
            <w:t>7</w:t>
          </w:r>
        </w:fldSimple>
      </w:p>
    </w:sdtContent>
  </w:sdt>
  <w:p w:rsidR="005F3CD5" w:rsidRDefault="005F3CD5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F567B"/>
    <w:rsid w:val="00031659"/>
    <w:rsid w:val="00076616"/>
    <w:rsid w:val="000845A0"/>
    <w:rsid w:val="00084CA8"/>
    <w:rsid w:val="000A31B7"/>
    <w:rsid w:val="000C0C58"/>
    <w:rsid w:val="00106124"/>
    <w:rsid w:val="0025738E"/>
    <w:rsid w:val="002721BA"/>
    <w:rsid w:val="00273A80"/>
    <w:rsid w:val="002F3AB9"/>
    <w:rsid w:val="003074B9"/>
    <w:rsid w:val="00381603"/>
    <w:rsid w:val="004D48DA"/>
    <w:rsid w:val="004E7326"/>
    <w:rsid w:val="005602BA"/>
    <w:rsid w:val="00593D92"/>
    <w:rsid w:val="005F3CD5"/>
    <w:rsid w:val="0065688D"/>
    <w:rsid w:val="00741EC3"/>
    <w:rsid w:val="007F567B"/>
    <w:rsid w:val="0083406E"/>
    <w:rsid w:val="008A58C3"/>
    <w:rsid w:val="009E2C48"/>
    <w:rsid w:val="00B57862"/>
    <w:rsid w:val="00BB4C2A"/>
    <w:rsid w:val="00C416E6"/>
    <w:rsid w:val="00CF1C10"/>
    <w:rsid w:val="00CF2FC9"/>
    <w:rsid w:val="00D52A31"/>
    <w:rsid w:val="00D94408"/>
    <w:rsid w:val="00DB6028"/>
    <w:rsid w:val="00E60C94"/>
    <w:rsid w:val="00EB7485"/>
    <w:rsid w:val="00F201C6"/>
    <w:rsid w:val="00F948F2"/>
    <w:rsid w:val="00FF4D8E"/>
    <w:rsid w:val="00FF76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16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F3C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F3CD5"/>
  </w:style>
  <w:style w:type="paragraph" w:styleId="a5">
    <w:name w:val="footer"/>
    <w:basedOn w:val="a"/>
    <w:link w:val="a6"/>
    <w:uiPriority w:val="99"/>
    <w:semiHidden/>
    <w:unhideWhenUsed/>
    <w:rsid w:val="005F3C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5F3CD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16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296</TotalTime>
  <Pages>1</Pages>
  <Words>2420</Words>
  <Characters>13795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comp</cp:lastModifiedBy>
  <cp:revision>12</cp:revision>
  <cp:lastPrinted>2022-08-18T08:14:00Z</cp:lastPrinted>
  <dcterms:created xsi:type="dcterms:W3CDTF">2022-08-11T04:14:00Z</dcterms:created>
  <dcterms:modified xsi:type="dcterms:W3CDTF">2022-08-18T08:15:00Z</dcterms:modified>
</cp:coreProperties>
</file>